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41525" w14:textId="77777777" w:rsidR="0022568D" w:rsidRDefault="0022568D" w:rsidP="00C57263">
      <w:pPr>
        <w:tabs>
          <w:tab w:val="left" w:pos="8550"/>
        </w:tabs>
        <w:jc w:val="center"/>
        <w:rPr>
          <w:rFonts w:ascii="Arial" w:hAnsi="Arial" w:cs="Arial"/>
          <w:b/>
          <w:bCs/>
          <w:color w:val="0D304A"/>
          <w:sz w:val="32"/>
          <w:szCs w:val="32"/>
        </w:rPr>
      </w:pPr>
    </w:p>
    <w:p w14:paraId="04BE4BB4" w14:textId="77777777" w:rsidR="00383256" w:rsidRPr="0036086B" w:rsidRDefault="00383256" w:rsidP="00383256">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136AF1CA" w14:textId="017A2252" w:rsidR="00383256" w:rsidRPr="0036086B" w:rsidRDefault="0013284A" w:rsidP="00383256">
      <w:pPr>
        <w:tabs>
          <w:tab w:val="left" w:pos="8550"/>
        </w:tabs>
        <w:jc w:val="center"/>
        <w:rPr>
          <w:rFonts w:ascii="Arial" w:hAnsi="Arial" w:cs="Arial"/>
          <w:b/>
          <w:bCs/>
          <w:color w:val="0D304A"/>
          <w:sz w:val="32"/>
          <w:szCs w:val="32"/>
        </w:rPr>
      </w:pPr>
      <w:r>
        <w:rPr>
          <w:rFonts w:ascii="Arial" w:hAnsi="Arial" w:cs="Arial"/>
          <w:b/>
          <w:bCs/>
          <w:color w:val="0D304A"/>
          <w:sz w:val="32"/>
          <w:szCs w:val="32"/>
        </w:rPr>
        <w:t xml:space="preserve">February </w:t>
      </w:r>
      <w:r w:rsidR="00AE6E5D">
        <w:rPr>
          <w:rFonts w:ascii="Arial" w:hAnsi="Arial" w:cs="Arial"/>
          <w:b/>
          <w:bCs/>
          <w:color w:val="0D304A"/>
          <w:sz w:val="32"/>
          <w:szCs w:val="32"/>
        </w:rPr>
        <w:t>2</w:t>
      </w:r>
      <w:r w:rsidR="00E57A83">
        <w:rPr>
          <w:rFonts w:ascii="Arial" w:hAnsi="Arial" w:cs="Arial"/>
          <w:b/>
          <w:bCs/>
          <w:color w:val="0D304A"/>
          <w:sz w:val="32"/>
          <w:szCs w:val="32"/>
        </w:rPr>
        <w:t>8</w:t>
      </w:r>
      <w:r w:rsidR="00383256" w:rsidRPr="0036086B">
        <w:rPr>
          <w:rFonts w:ascii="Arial" w:hAnsi="Arial" w:cs="Arial"/>
          <w:b/>
          <w:bCs/>
          <w:color w:val="0D304A"/>
          <w:sz w:val="32"/>
          <w:szCs w:val="32"/>
        </w:rPr>
        <w:t>, 202</w:t>
      </w:r>
      <w:r w:rsidR="00383256">
        <w:rPr>
          <w:rFonts w:ascii="Arial" w:hAnsi="Arial" w:cs="Arial"/>
          <w:b/>
          <w:bCs/>
          <w:color w:val="0D304A"/>
          <w:sz w:val="32"/>
          <w:szCs w:val="32"/>
        </w:rPr>
        <w:t>2</w:t>
      </w:r>
    </w:p>
    <w:p w14:paraId="08CA8B1B" w14:textId="77777777" w:rsidR="00383256" w:rsidRPr="0036086B" w:rsidRDefault="00383256" w:rsidP="00383256">
      <w:pPr>
        <w:tabs>
          <w:tab w:val="left" w:pos="8550"/>
        </w:tabs>
        <w:jc w:val="center"/>
        <w:rPr>
          <w:rFonts w:ascii="Arial" w:hAnsi="Arial" w:cs="Arial"/>
          <w:b/>
          <w:bCs/>
          <w:color w:val="639D3F"/>
          <w:sz w:val="32"/>
          <w:szCs w:val="32"/>
        </w:rPr>
      </w:pPr>
    </w:p>
    <w:p w14:paraId="220830D4" w14:textId="77777777" w:rsidR="00E57A83" w:rsidRPr="0036086B" w:rsidRDefault="00E57A83" w:rsidP="00E57A83">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2F45E8A4" w14:textId="77777777" w:rsidR="00E57A83" w:rsidRDefault="00E57A83" w:rsidP="00E57A83">
      <w:pPr>
        <w:tabs>
          <w:tab w:val="left" w:pos="8550"/>
        </w:tabs>
        <w:rPr>
          <w:rFonts w:ascii="Arial" w:hAnsi="Arial" w:cs="Arial"/>
          <w:bCs/>
          <w:color w:val="000000" w:themeColor="text1"/>
          <w:sz w:val="22"/>
          <w:szCs w:val="22"/>
        </w:rPr>
      </w:pPr>
    </w:p>
    <w:p w14:paraId="27FABB30" w14:textId="77777777" w:rsidR="00E57A83" w:rsidRDefault="00E57A83" w:rsidP="00E57A83">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Last week, Russia invaded Ukraine. </w:t>
      </w:r>
    </w:p>
    <w:p w14:paraId="58EBF195" w14:textId="77777777" w:rsidR="00E57A83" w:rsidRDefault="00E57A83" w:rsidP="00E57A83">
      <w:pPr>
        <w:tabs>
          <w:tab w:val="left" w:pos="8550"/>
        </w:tabs>
        <w:rPr>
          <w:rFonts w:ascii="Arial" w:hAnsi="Arial" w:cs="Arial"/>
          <w:bCs/>
          <w:color w:val="000000" w:themeColor="text1"/>
          <w:sz w:val="22"/>
          <w:szCs w:val="22"/>
        </w:rPr>
      </w:pPr>
    </w:p>
    <w:p w14:paraId="6E9FD677" w14:textId="1F383000" w:rsidR="00E57A83" w:rsidRPr="00777FA2" w:rsidRDefault="00E57A83" w:rsidP="00E57A83">
      <w:pPr>
        <w:tabs>
          <w:tab w:val="left" w:pos="8550"/>
        </w:tabs>
        <w:rPr>
          <w:rFonts w:ascii="Arial" w:hAnsi="Arial" w:cs="Arial"/>
          <w:bCs/>
          <w:color w:val="000000" w:themeColor="text1"/>
          <w:sz w:val="22"/>
          <w:szCs w:val="22"/>
          <w:vertAlign w:val="superscript"/>
        </w:rPr>
      </w:pPr>
      <w:r>
        <w:rPr>
          <w:rFonts w:ascii="Arial" w:hAnsi="Arial" w:cs="Arial"/>
          <w:bCs/>
          <w:color w:val="000000" w:themeColor="text1"/>
          <w:sz w:val="22"/>
          <w:szCs w:val="22"/>
        </w:rPr>
        <w:t xml:space="preserve">Russian President </w:t>
      </w:r>
      <w:r w:rsidRPr="00F56241">
        <w:rPr>
          <w:rFonts w:ascii="Arial" w:hAnsi="Arial" w:cs="Arial"/>
          <w:bCs/>
          <w:color w:val="000000" w:themeColor="text1"/>
          <w:sz w:val="22"/>
          <w:szCs w:val="22"/>
        </w:rPr>
        <w:t>Vladimir Putin</w:t>
      </w:r>
      <w:r>
        <w:rPr>
          <w:rFonts w:ascii="Arial" w:hAnsi="Arial" w:cs="Arial"/>
          <w:bCs/>
          <w:color w:val="000000" w:themeColor="text1"/>
          <w:sz w:val="22"/>
          <w:szCs w:val="22"/>
        </w:rPr>
        <w:t>’s decision ignited the biggest military conflict in Europe since World War II. The war is already exacting a terrible human toll.</w:t>
      </w:r>
      <w:r>
        <w:rPr>
          <w:rFonts w:ascii="Arial" w:hAnsi="Arial" w:cs="Arial"/>
          <w:bCs/>
          <w:color w:val="000000" w:themeColor="text1"/>
          <w:sz w:val="22"/>
          <w:szCs w:val="22"/>
          <w:vertAlign w:val="superscript"/>
        </w:rPr>
        <w:t xml:space="preserve"> </w:t>
      </w:r>
      <w:r>
        <w:rPr>
          <w:rFonts w:ascii="Arial" w:hAnsi="Arial" w:cs="Arial"/>
          <w:bCs/>
          <w:color w:val="000000" w:themeColor="text1"/>
          <w:sz w:val="22"/>
          <w:szCs w:val="22"/>
        </w:rPr>
        <w:t>It has also disrupted global markets and raised questions about the potential economic impact on Russia, Ukraine and the rest of the world.</w:t>
      </w:r>
      <w:r>
        <w:rPr>
          <w:rFonts w:ascii="Arial" w:hAnsi="Arial" w:cs="Arial"/>
          <w:bCs/>
          <w:color w:val="000000" w:themeColor="text1"/>
          <w:sz w:val="22"/>
          <w:szCs w:val="22"/>
          <w:vertAlign w:val="superscript"/>
        </w:rPr>
        <w:t xml:space="preserve">  </w:t>
      </w:r>
      <w:r>
        <w:rPr>
          <w:rFonts w:ascii="Arial" w:hAnsi="Arial" w:cs="Arial"/>
          <w:bCs/>
          <w:color w:val="000000" w:themeColor="text1"/>
          <w:sz w:val="22"/>
          <w:szCs w:val="22"/>
        </w:rPr>
        <w:t xml:space="preserve"> </w:t>
      </w:r>
    </w:p>
    <w:p w14:paraId="04F37E4F" w14:textId="77777777" w:rsidR="00E57A83" w:rsidRDefault="00E57A83" w:rsidP="00E57A83">
      <w:pPr>
        <w:tabs>
          <w:tab w:val="left" w:pos="8550"/>
        </w:tabs>
        <w:rPr>
          <w:rFonts w:ascii="Arial" w:hAnsi="Arial" w:cs="Arial"/>
          <w:bCs/>
          <w:color w:val="000000" w:themeColor="text1"/>
          <w:sz w:val="22"/>
          <w:szCs w:val="22"/>
        </w:rPr>
      </w:pPr>
    </w:p>
    <w:p w14:paraId="0C413F8B" w14:textId="2DAA8B32" w:rsidR="00E57A83" w:rsidRDefault="00E57A83" w:rsidP="00E57A83">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The Russia Trading System (RTS) Index, which is a gauge of the Russian stock market, dropped 38 percent early last week, although “</w:t>
      </w:r>
      <w:r w:rsidRPr="00A36FDF">
        <w:rPr>
          <w:rFonts w:ascii="Arial" w:hAnsi="Arial" w:cs="Arial"/>
          <w:bCs/>
          <w:color w:val="000000" w:themeColor="text1"/>
          <w:sz w:val="22"/>
          <w:szCs w:val="22"/>
        </w:rPr>
        <w:t>financial markets partially recovered during Friday’s session</w:t>
      </w:r>
      <w:r>
        <w:rPr>
          <w:rFonts w:ascii="Arial" w:hAnsi="Arial" w:cs="Arial"/>
          <w:bCs/>
          <w:color w:val="000000" w:themeColor="text1"/>
          <w:sz w:val="22"/>
          <w:szCs w:val="22"/>
        </w:rPr>
        <w:t>…</w:t>
      </w:r>
      <w:r w:rsidRPr="00A36FDF">
        <w:rPr>
          <w:rFonts w:ascii="Arial" w:hAnsi="Arial" w:cs="Arial"/>
          <w:bCs/>
          <w:color w:val="000000" w:themeColor="text1"/>
          <w:sz w:val="22"/>
          <w:szCs w:val="22"/>
        </w:rPr>
        <w:t>as traders assessed a wave of sanctions imposed by western powers that spared the country’s energy sector on which other parts of Europe are strongly dependent</w:t>
      </w:r>
      <w:r>
        <w:rPr>
          <w:rFonts w:ascii="Arial" w:hAnsi="Arial" w:cs="Arial"/>
          <w:bCs/>
          <w:color w:val="000000" w:themeColor="text1"/>
          <w:sz w:val="22"/>
          <w:szCs w:val="22"/>
        </w:rPr>
        <w:t xml:space="preserve">,” reported Robin Wigglesworth and colleagues at </w:t>
      </w:r>
      <w:r w:rsidRPr="00CB170D">
        <w:rPr>
          <w:rFonts w:ascii="Arial" w:hAnsi="Arial" w:cs="Arial"/>
          <w:bCs/>
          <w:i/>
          <w:iCs/>
          <w:color w:val="000000" w:themeColor="text1"/>
          <w:sz w:val="22"/>
          <w:szCs w:val="22"/>
        </w:rPr>
        <w:t>Financial Times</w:t>
      </w:r>
      <w:r>
        <w:rPr>
          <w:rFonts w:ascii="Arial" w:hAnsi="Arial" w:cs="Arial"/>
          <w:bCs/>
          <w:i/>
          <w:iCs/>
          <w:color w:val="000000" w:themeColor="text1"/>
          <w:sz w:val="22"/>
          <w:szCs w:val="22"/>
        </w:rPr>
        <w:t xml:space="preserve"> (FT)</w:t>
      </w:r>
      <w:r>
        <w:rPr>
          <w:rFonts w:ascii="Arial" w:hAnsi="Arial" w:cs="Arial"/>
          <w:bCs/>
          <w:color w:val="000000" w:themeColor="text1"/>
          <w:sz w:val="22"/>
          <w:szCs w:val="22"/>
        </w:rPr>
        <w:t>.</w:t>
      </w:r>
    </w:p>
    <w:p w14:paraId="3E2F7CBB" w14:textId="77777777" w:rsidR="00E57A83" w:rsidRDefault="00E57A83" w:rsidP="00E57A83">
      <w:pPr>
        <w:tabs>
          <w:tab w:val="left" w:pos="8550"/>
        </w:tabs>
        <w:rPr>
          <w:rFonts w:ascii="Arial" w:hAnsi="Arial" w:cs="Arial"/>
          <w:bCs/>
          <w:color w:val="000000" w:themeColor="text1"/>
          <w:sz w:val="22"/>
          <w:szCs w:val="22"/>
        </w:rPr>
      </w:pPr>
    </w:p>
    <w:p w14:paraId="3ED0E57B" w14:textId="00ED0382" w:rsidR="00E57A83" w:rsidRDefault="00E57A83" w:rsidP="00E57A83">
      <w:pPr>
        <w:tabs>
          <w:tab w:val="left" w:pos="8550"/>
        </w:tabs>
        <w:rPr>
          <w:rFonts w:ascii="Arial" w:hAnsi="Arial" w:cs="Arial"/>
          <w:bCs/>
          <w:color w:val="000000" w:themeColor="text1"/>
          <w:sz w:val="22"/>
          <w:szCs w:val="22"/>
          <w:vertAlign w:val="superscript"/>
        </w:rPr>
      </w:pPr>
      <w:r>
        <w:rPr>
          <w:rFonts w:ascii="Arial" w:hAnsi="Arial" w:cs="Arial"/>
          <w:bCs/>
          <w:color w:val="000000" w:themeColor="text1"/>
          <w:sz w:val="22"/>
          <w:szCs w:val="22"/>
        </w:rPr>
        <w:t xml:space="preserve">Major stock indices in the United States, Europe and Asia declined sharply at the start of last week, too. Some U.S. stock indices experienced corrections, meaning they moved 10 percent lower than recent highs. While corrections are unpleasant, they’re not uncommon and they can help wring excess from frothy markets, reported Stan Choe of </w:t>
      </w:r>
      <w:r w:rsidRPr="00DE1BC7">
        <w:rPr>
          <w:rFonts w:ascii="Arial" w:hAnsi="Arial" w:cs="Arial"/>
          <w:bCs/>
          <w:color w:val="000000" w:themeColor="text1"/>
          <w:sz w:val="22"/>
          <w:szCs w:val="22"/>
        </w:rPr>
        <w:t>Associated Press (AP)</w:t>
      </w:r>
      <w:r w:rsidRPr="00A53ED3">
        <w:rPr>
          <w:rFonts w:ascii="Arial" w:hAnsi="Arial" w:cs="Arial"/>
          <w:bCs/>
          <w:i/>
          <w:iCs/>
          <w:color w:val="000000" w:themeColor="text1"/>
          <w:sz w:val="22"/>
          <w:szCs w:val="22"/>
        </w:rPr>
        <w:t>.</w:t>
      </w:r>
    </w:p>
    <w:p w14:paraId="6F006776" w14:textId="77777777" w:rsidR="00E57A83" w:rsidRDefault="00E57A83" w:rsidP="00E57A83">
      <w:pPr>
        <w:tabs>
          <w:tab w:val="left" w:pos="8550"/>
        </w:tabs>
        <w:rPr>
          <w:rFonts w:ascii="Arial" w:hAnsi="Arial" w:cs="Arial"/>
          <w:bCs/>
          <w:color w:val="000000" w:themeColor="text1"/>
          <w:sz w:val="22"/>
          <w:szCs w:val="22"/>
          <w:vertAlign w:val="superscript"/>
        </w:rPr>
      </w:pPr>
    </w:p>
    <w:p w14:paraId="7D8E1A84" w14:textId="3E0D7DA6" w:rsidR="00E57A83" w:rsidRPr="003B0CC9" w:rsidRDefault="00E57A83" w:rsidP="00E57A83">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Last week’s drop was jolting, but major U.S. indices recovered to finish the week higher. European and Asian indices recovered some losses but finished the week lower. The RTS ended the week significantly below where it started.</w:t>
      </w:r>
    </w:p>
    <w:p w14:paraId="4F9C3582" w14:textId="77777777" w:rsidR="00E57A83" w:rsidRPr="004062F7" w:rsidRDefault="00E57A83" w:rsidP="00E57A83">
      <w:pPr>
        <w:rPr>
          <w:rFonts w:ascii="Arial" w:hAnsi="Arial" w:cs="Arial"/>
          <w:bCs/>
          <w:color w:val="000000" w:themeColor="text1"/>
          <w:sz w:val="22"/>
          <w:szCs w:val="22"/>
        </w:rPr>
      </w:pPr>
    </w:p>
    <w:p w14:paraId="36BDAA4C" w14:textId="77777777" w:rsidR="00E57A83" w:rsidRPr="00DE1BC7" w:rsidRDefault="00E57A83" w:rsidP="00E57A83">
      <w:pPr>
        <w:tabs>
          <w:tab w:val="left" w:pos="8550"/>
        </w:tabs>
        <w:rPr>
          <w:rFonts w:ascii="Arial" w:hAnsi="Arial" w:cs="Arial"/>
          <w:b/>
          <w:bCs/>
          <w:color w:val="0D304A"/>
          <w:sz w:val="22"/>
          <w:szCs w:val="22"/>
        </w:rPr>
      </w:pPr>
      <w:r w:rsidRPr="00DE1BC7">
        <w:rPr>
          <w:rFonts w:ascii="Arial" w:hAnsi="Arial" w:cs="Arial"/>
          <w:b/>
          <w:bCs/>
          <w:color w:val="0D304A"/>
          <w:sz w:val="22"/>
          <w:szCs w:val="22"/>
        </w:rPr>
        <w:t xml:space="preserve">Will the Federal Reserve </w:t>
      </w:r>
      <w:r>
        <w:rPr>
          <w:rFonts w:ascii="Arial" w:hAnsi="Arial" w:cs="Arial"/>
          <w:b/>
          <w:bCs/>
          <w:color w:val="0D304A"/>
          <w:sz w:val="22"/>
          <w:szCs w:val="22"/>
        </w:rPr>
        <w:t>C</w:t>
      </w:r>
      <w:r w:rsidRPr="00DE1BC7">
        <w:rPr>
          <w:rFonts w:ascii="Arial" w:hAnsi="Arial" w:cs="Arial"/>
          <w:b/>
          <w:bCs/>
          <w:color w:val="0D304A"/>
          <w:sz w:val="22"/>
          <w:szCs w:val="22"/>
        </w:rPr>
        <w:t xml:space="preserve">hange </w:t>
      </w:r>
      <w:r>
        <w:rPr>
          <w:rFonts w:ascii="Arial" w:hAnsi="Arial" w:cs="Arial"/>
          <w:b/>
          <w:bCs/>
          <w:color w:val="0D304A"/>
          <w:sz w:val="22"/>
          <w:szCs w:val="22"/>
        </w:rPr>
        <w:t>C</w:t>
      </w:r>
      <w:r w:rsidRPr="00DE1BC7">
        <w:rPr>
          <w:rFonts w:ascii="Arial" w:hAnsi="Arial" w:cs="Arial"/>
          <w:b/>
          <w:bCs/>
          <w:color w:val="0D304A"/>
          <w:sz w:val="22"/>
          <w:szCs w:val="22"/>
        </w:rPr>
        <w:t>ourse?</w:t>
      </w:r>
    </w:p>
    <w:p w14:paraId="253AF8EE" w14:textId="0CFC3A37" w:rsidR="00E57A83" w:rsidRDefault="00E57A83" w:rsidP="00E57A83">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One reason for the quick recovery in U.S. markets may have been related to the Federal Reserve. </w:t>
      </w:r>
      <w:proofErr w:type="spellStart"/>
      <w:r>
        <w:rPr>
          <w:rFonts w:ascii="Arial" w:hAnsi="Arial" w:cs="Arial"/>
          <w:bCs/>
          <w:color w:val="000000" w:themeColor="text1"/>
          <w:sz w:val="22"/>
          <w:szCs w:val="22"/>
        </w:rPr>
        <w:t>Avi</w:t>
      </w:r>
      <w:proofErr w:type="spellEnd"/>
      <w:r>
        <w:rPr>
          <w:rFonts w:ascii="Arial" w:hAnsi="Arial" w:cs="Arial"/>
          <w:bCs/>
          <w:color w:val="000000" w:themeColor="text1"/>
          <w:sz w:val="22"/>
          <w:szCs w:val="22"/>
        </w:rPr>
        <w:t xml:space="preserve"> Salzman of </w:t>
      </w:r>
      <w:r w:rsidRPr="0077080F">
        <w:rPr>
          <w:rFonts w:ascii="Arial" w:hAnsi="Arial" w:cs="Arial"/>
          <w:bCs/>
          <w:i/>
          <w:iCs/>
          <w:color w:val="000000" w:themeColor="text1"/>
          <w:sz w:val="22"/>
          <w:szCs w:val="22"/>
        </w:rPr>
        <w:t>Barron’s</w:t>
      </w:r>
      <w:r>
        <w:rPr>
          <w:rFonts w:ascii="Arial" w:hAnsi="Arial" w:cs="Arial"/>
          <w:bCs/>
          <w:color w:val="000000" w:themeColor="text1"/>
          <w:sz w:val="22"/>
          <w:szCs w:val="22"/>
        </w:rPr>
        <w:t xml:space="preserve"> wrote that some investors “</w:t>
      </w:r>
      <w:r w:rsidRPr="0077080F">
        <w:rPr>
          <w:rFonts w:ascii="Arial" w:hAnsi="Arial" w:cs="Arial"/>
          <w:bCs/>
          <w:color w:val="000000" w:themeColor="text1"/>
          <w:sz w:val="22"/>
          <w:szCs w:val="22"/>
        </w:rPr>
        <w:t xml:space="preserve">are clearly betting that the Federal Reserve will slow </w:t>
      </w:r>
      <w:r w:rsidRPr="007157A7">
        <w:rPr>
          <w:rFonts w:ascii="Arial" w:hAnsi="Arial" w:cs="Arial"/>
          <w:bCs/>
          <w:color w:val="000000" w:themeColor="text1"/>
          <w:sz w:val="22"/>
          <w:szCs w:val="22"/>
        </w:rPr>
        <w:t>its tightening in response, giving riskier assets a chance to rise more.”</w:t>
      </w:r>
    </w:p>
    <w:p w14:paraId="626C9BB3" w14:textId="77777777" w:rsidR="00E57A83" w:rsidRDefault="00E57A83" w:rsidP="00E57A83">
      <w:pPr>
        <w:tabs>
          <w:tab w:val="left" w:pos="8550"/>
        </w:tabs>
        <w:rPr>
          <w:rFonts w:ascii="Arial" w:hAnsi="Arial" w:cs="Arial"/>
          <w:bCs/>
          <w:color w:val="000000" w:themeColor="text1"/>
          <w:sz w:val="22"/>
          <w:szCs w:val="22"/>
        </w:rPr>
      </w:pPr>
    </w:p>
    <w:p w14:paraId="7B9E08AD" w14:textId="41474CFA" w:rsidR="00E57A83" w:rsidRPr="007157A7" w:rsidRDefault="00E57A83" w:rsidP="00E57A83">
      <w:pPr>
        <w:tabs>
          <w:tab w:val="left" w:pos="8550"/>
        </w:tabs>
        <w:rPr>
          <w:rFonts w:ascii="Arial" w:hAnsi="Arial" w:cs="Arial"/>
          <w:bCs/>
          <w:color w:val="000000" w:themeColor="text1"/>
          <w:sz w:val="22"/>
          <w:szCs w:val="22"/>
        </w:rPr>
      </w:pPr>
      <w:r w:rsidRPr="007157A7">
        <w:rPr>
          <w:rFonts w:ascii="Arial" w:hAnsi="Arial" w:cs="Arial"/>
          <w:bCs/>
          <w:color w:val="000000" w:themeColor="text1"/>
          <w:sz w:val="22"/>
          <w:szCs w:val="22"/>
        </w:rPr>
        <w:t xml:space="preserve">Not everyone </w:t>
      </w:r>
      <w:r>
        <w:rPr>
          <w:rFonts w:ascii="Arial" w:hAnsi="Arial" w:cs="Arial"/>
          <w:bCs/>
          <w:color w:val="000000" w:themeColor="text1"/>
          <w:sz w:val="22"/>
          <w:szCs w:val="22"/>
        </w:rPr>
        <w:t>shares that perspective</w:t>
      </w:r>
      <w:r w:rsidRPr="007157A7">
        <w:rPr>
          <w:rFonts w:ascii="Arial" w:hAnsi="Arial" w:cs="Arial"/>
          <w:bCs/>
          <w:color w:val="000000" w:themeColor="text1"/>
          <w:sz w:val="22"/>
          <w:szCs w:val="22"/>
        </w:rPr>
        <w:t>.</w:t>
      </w:r>
      <w:r>
        <w:rPr>
          <w:rFonts w:ascii="Arial" w:hAnsi="Arial" w:cs="Arial"/>
          <w:bCs/>
          <w:color w:val="000000" w:themeColor="text1"/>
          <w:sz w:val="22"/>
          <w:szCs w:val="22"/>
        </w:rPr>
        <w:t xml:space="preserve"> </w:t>
      </w:r>
      <w:r w:rsidRPr="007157A7">
        <w:rPr>
          <w:rFonts w:ascii="Arial" w:hAnsi="Arial" w:cs="Arial"/>
          <w:bCs/>
          <w:color w:val="000000" w:themeColor="text1"/>
          <w:sz w:val="22"/>
          <w:szCs w:val="22"/>
        </w:rPr>
        <w:t xml:space="preserve">Colby Smith and Caitlin Gilbert of </w:t>
      </w:r>
      <w:r w:rsidRPr="007157A7">
        <w:rPr>
          <w:rFonts w:ascii="Arial" w:hAnsi="Arial" w:cs="Arial"/>
          <w:bCs/>
          <w:i/>
          <w:iCs/>
          <w:color w:val="000000" w:themeColor="text1"/>
          <w:sz w:val="22"/>
          <w:szCs w:val="22"/>
        </w:rPr>
        <w:t>FT</w:t>
      </w:r>
      <w:r w:rsidRPr="007157A7">
        <w:rPr>
          <w:rFonts w:ascii="Arial" w:hAnsi="Arial" w:cs="Arial"/>
          <w:bCs/>
          <w:color w:val="000000" w:themeColor="text1"/>
          <w:sz w:val="22"/>
          <w:szCs w:val="22"/>
        </w:rPr>
        <w:t xml:space="preserve"> </w:t>
      </w:r>
      <w:r>
        <w:rPr>
          <w:rFonts w:ascii="Arial" w:hAnsi="Arial" w:cs="Arial"/>
          <w:bCs/>
          <w:color w:val="000000" w:themeColor="text1"/>
          <w:sz w:val="22"/>
          <w:szCs w:val="22"/>
        </w:rPr>
        <w:t xml:space="preserve">reported, </w:t>
      </w:r>
      <w:r w:rsidRPr="007157A7">
        <w:rPr>
          <w:rFonts w:ascii="Arial" w:hAnsi="Arial" w:cs="Arial"/>
          <w:bCs/>
          <w:color w:val="000000" w:themeColor="text1"/>
          <w:sz w:val="22"/>
          <w:szCs w:val="22"/>
        </w:rPr>
        <w:t>“Despite the sharp escalation in geopolitical tensions, market expectations for the future path of Fed policy have not wavered significantly, with six quarter-point rate rises still penciled in for this year. While several Fed officials have since acknowledged potential economic costs tied to Russia’s attacks, they appear steadfast in their plans to withdraw monetary support.</w:t>
      </w:r>
      <w:r>
        <w:rPr>
          <w:rFonts w:ascii="Arial" w:hAnsi="Arial" w:cs="Arial"/>
          <w:bCs/>
          <w:color w:val="000000" w:themeColor="text1"/>
          <w:sz w:val="22"/>
          <w:szCs w:val="22"/>
        </w:rPr>
        <w:t>”</w:t>
      </w:r>
    </w:p>
    <w:p w14:paraId="78BFCF34" w14:textId="77777777" w:rsidR="00E57A83" w:rsidRDefault="00E57A83" w:rsidP="00E57A83">
      <w:pPr>
        <w:tabs>
          <w:tab w:val="left" w:pos="8550"/>
        </w:tabs>
        <w:rPr>
          <w:rFonts w:ascii="Arial" w:hAnsi="Arial" w:cs="Arial"/>
          <w:bCs/>
          <w:color w:val="000000" w:themeColor="text1"/>
          <w:sz w:val="22"/>
          <w:szCs w:val="22"/>
        </w:rPr>
      </w:pPr>
    </w:p>
    <w:p w14:paraId="717CEF8E" w14:textId="77777777" w:rsidR="00E57A83" w:rsidRPr="00DE1BC7" w:rsidRDefault="00E57A83" w:rsidP="00E57A83">
      <w:pPr>
        <w:tabs>
          <w:tab w:val="left" w:pos="8550"/>
        </w:tabs>
        <w:rPr>
          <w:rFonts w:ascii="Arial" w:hAnsi="Arial" w:cs="Arial"/>
          <w:b/>
          <w:bCs/>
          <w:color w:val="0D304A"/>
          <w:sz w:val="22"/>
          <w:szCs w:val="22"/>
        </w:rPr>
      </w:pPr>
      <w:r w:rsidRPr="00DE1BC7">
        <w:rPr>
          <w:rFonts w:ascii="Arial" w:hAnsi="Arial" w:cs="Arial"/>
          <w:b/>
          <w:bCs/>
          <w:color w:val="0D304A"/>
          <w:sz w:val="22"/>
          <w:szCs w:val="22"/>
        </w:rPr>
        <w:t xml:space="preserve">Will China </w:t>
      </w:r>
      <w:r>
        <w:rPr>
          <w:rFonts w:ascii="Arial" w:hAnsi="Arial" w:cs="Arial"/>
          <w:b/>
          <w:bCs/>
          <w:color w:val="0D304A"/>
          <w:sz w:val="22"/>
          <w:szCs w:val="22"/>
        </w:rPr>
        <w:t>F</w:t>
      </w:r>
      <w:r w:rsidRPr="00DE1BC7">
        <w:rPr>
          <w:rFonts w:ascii="Arial" w:hAnsi="Arial" w:cs="Arial"/>
          <w:b/>
          <w:bCs/>
          <w:color w:val="0D304A"/>
          <w:sz w:val="22"/>
          <w:szCs w:val="22"/>
        </w:rPr>
        <w:t xml:space="preserve">ollow Russia’s </w:t>
      </w:r>
      <w:r>
        <w:rPr>
          <w:rFonts w:ascii="Arial" w:hAnsi="Arial" w:cs="Arial"/>
          <w:b/>
          <w:bCs/>
          <w:color w:val="0D304A"/>
          <w:sz w:val="22"/>
          <w:szCs w:val="22"/>
        </w:rPr>
        <w:t>E</w:t>
      </w:r>
      <w:r w:rsidRPr="00DE1BC7">
        <w:rPr>
          <w:rFonts w:ascii="Arial" w:hAnsi="Arial" w:cs="Arial"/>
          <w:b/>
          <w:bCs/>
          <w:color w:val="0D304A"/>
          <w:sz w:val="22"/>
          <w:szCs w:val="22"/>
        </w:rPr>
        <w:t>xample?</w:t>
      </w:r>
    </w:p>
    <w:p w14:paraId="60FF098E" w14:textId="56A2DEB9" w:rsidR="00E57A83" w:rsidRPr="007157A7" w:rsidRDefault="00E57A83" w:rsidP="00E57A83">
      <w:pPr>
        <w:tabs>
          <w:tab w:val="left" w:pos="8550"/>
        </w:tabs>
        <w:rPr>
          <w:rFonts w:ascii="Arial" w:hAnsi="Arial" w:cs="Arial"/>
          <w:b/>
          <w:color w:val="000000" w:themeColor="text1"/>
          <w:sz w:val="22"/>
          <w:szCs w:val="22"/>
        </w:rPr>
      </w:pPr>
      <w:r>
        <w:rPr>
          <w:rFonts w:ascii="Arial" w:hAnsi="Arial" w:cs="Arial"/>
          <w:bCs/>
          <w:color w:val="000000" w:themeColor="text1"/>
          <w:sz w:val="22"/>
          <w:szCs w:val="22"/>
        </w:rPr>
        <w:t>Governments and investors are also keeping an eye on China. The world’s response to Russia, “</w:t>
      </w:r>
      <w:r w:rsidRPr="00785C47">
        <w:rPr>
          <w:rFonts w:ascii="Arial" w:hAnsi="Arial" w:cs="Arial"/>
          <w:bCs/>
          <w:color w:val="000000" w:themeColor="text1"/>
          <w:sz w:val="22"/>
          <w:szCs w:val="22"/>
        </w:rPr>
        <w:t>may affect how Chinese President Xi Jinping does or doesn’t proceed with reclaiming Taiwan, which is much more critical to the global supply chain and thus the U.S. economy and financial markets</w:t>
      </w:r>
      <w:r>
        <w:rPr>
          <w:rFonts w:ascii="Arial" w:hAnsi="Arial" w:cs="Arial"/>
          <w:bCs/>
          <w:color w:val="000000" w:themeColor="text1"/>
          <w:sz w:val="22"/>
          <w:szCs w:val="22"/>
        </w:rPr>
        <w:t>,”</w:t>
      </w:r>
      <w:r w:rsidRPr="00785C47">
        <w:rPr>
          <w:rFonts w:ascii="Arial" w:hAnsi="Arial" w:cs="Arial"/>
          <w:bCs/>
          <w:color w:val="000000" w:themeColor="text1"/>
          <w:sz w:val="22"/>
          <w:szCs w:val="22"/>
        </w:rPr>
        <w:t xml:space="preserve"> </w:t>
      </w:r>
      <w:r>
        <w:rPr>
          <w:rFonts w:ascii="Arial" w:hAnsi="Arial" w:cs="Arial"/>
          <w:bCs/>
          <w:color w:val="000000" w:themeColor="text1"/>
          <w:sz w:val="22"/>
          <w:szCs w:val="22"/>
        </w:rPr>
        <w:t xml:space="preserve">wrote Lisa </w:t>
      </w:r>
      <w:proofErr w:type="spellStart"/>
      <w:r>
        <w:rPr>
          <w:rFonts w:ascii="Arial" w:hAnsi="Arial" w:cs="Arial"/>
          <w:bCs/>
          <w:color w:val="000000" w:themeColor="text1"/>
          <w:sz w:val="22"/>
          <w:szCs w:val="22"/>
        </w:rPr>
        <w:t>Beilfuss</w:t>
      </w:r>
      <w:proofErr w:type="spellEnd"/>
      <w:r>
        <w:rPr>
          <w:rFonts w:ascii="Arial" w:hAnsi="Arial" w:cs="Arial"/>
          <w:bCs/>
          <w:color w:val="000000" w:themeColor="text1"/>
          <w:sz w:val="22"/>
          <w:szCs w:val="22"/>
        </w:rPr>
        <w:t xml:space="preserve"> of </w:t>
      </w:r>
      <w:r w:rsidRPr="00785C47">
        <w:rPr>
          <w:rFonts w:ascii="Arial" w:hAnsi="Arial" w:cs="Arial"/>
          <w:bCs/>
          <w:i/>
          <w:iCs/>
          <w:color w:val="000000" w:themeColor="text1"/>
          <w:sz w:val="22"/>
          <w:szCs w:val="22"/>
        </w:rPr>
        <w:t>Barron’s</w:t>
      </w:r>
      <w:r>
        <w:rPr>
          <w:rFonts w:ascii="Arial" w:hAnsi="Arial" w:cs="Arial"/>
          <w:bCs/>
          <w:color w:val="000000" w:themeColor="text1"/>
          <w:sz w:val="22"/>
          <w:szCs w:val="22"/>
        </w:rPr>
        <w:t>.</w:t>
      </w:r>
      <w:r w:rsidRPr="00785C47">
        <w:rPr>
          <w:rFonts w:ascii="Arial" w:hAnsi="Arial" w:cs="Arial"/>
          <w:bCs/>
          <w:color w:val="000000" w:themeColor="text1"/>
          <w:sz w:val="22"/>
          <w:szCs w:val="22"/>
        </w:rPr>
        <w:t xml:space="preserve"> </w:t>
      </w:r>
      <w:r>
        <w:rPr>
          <w:rFonts w:ascii="Arial" w:hAnsi="Arial" w:cs="Arial"/>
          <w:bCs/>
          <w:color w:val="000000" w:themeColor="text1"/>
          <w:sz w:val="22"/>
          <w:szCs w:val="22"/>
        </w:rPr>
        <w:t>“</w:t>
      </w:r>
      <w:r w:rsidRPr="00785C47">
        <w:rPr>
          <w:rFonts w:ascii="Arial" w:hAnsi="Arial" w:cs="Arial"/>
          <w:bCs/>
          <w:color w:val="000000" w:themeColor="text1"/>
          <w:sz w:val="22"/>
          <w:szCs w:val="22"/>
        </w:rPr>
        <w:t>Taiwan’s domination of semiconductor manufacturing is particularly notable at a time when the global chip shortage is one factor behind the everything shortage</w:t>
      </w:r>
      <w:r>
        <w:rPr>
          <w:rFonts w:ascii="Arial" w:hAnsi="Arial" w:cs="Arial"/>
          <w:bCs/>
          <w:color w:val="000000" w:themeColor="text1"/>
          <w:sz w:val="22"/>
          <w:szCs w:val="22"/>
        </w:rPr>
        <w:t>.”</w:t>
      </w:r>
    </w:p>
    <w:p w14:paraId="331E66E0" w14:textId="77777777" w:rsidR="00E57A83" w:rsidRDefault="00E57A83" w:rsidP="00E57A83">
      <w:pPr>
        <w:tabs>
          <w:tab w:val="left" w:pos="8550"/>
        </w:tabs>
        <w:rPr>
          <w:rFonts w:ascii="Arial" w:hAnsi="Arial" w:cs="Arial"/>
          <w:bCs/>
          <w:color w:val="000000" w:themeColor="text1"/>
          <w:sz w:val="22"/>
          <w:szCs w:val="22"/>
        </w:rPr>
      </w:pPr>
    </w:p>
    <w:p w14:paraId="305D747F" w14:textId="78B1C36B" w:rsidR="00E57A83" w:rsidRDefault="00E57A83" w:rsidP="00E57A83">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Beijing has long held that democratically governed Taiwan is part of China, reported </w:t>
      </w:r>
      <w:r w:rsidRPr="006D7C0A">
        <w:rPr>
          <w:rFonts w:ascii="Arial" w:hAnsi="Arial" w:cs="Arial"/>
          <w:bCs/>
          <w:color w:val="000000" w:themeColor="text1"/>
          <w:sz w:val="22"/>
          <w:szCs w:val="22"/>
        </w:rPr>
        <w:t>Yimou Lee</w:t>
      </w:r>
      <w:r>
        <w:rPr>
          <w:rFonts w:ascii="Arial" w:hAnsi="Arial" w:cs="Arial"/>
          <w:bCs/>
          <w:color w:val="000000" w:themeColor="text1"/>
          <w:sz w:val="22"/>
          <w:szCs w:val="22"/>
        </w:rPr>
        <w:t xml:space="preserve"> and colleagues at </w:t>
      </w:r>
      <w:r w:rsidRPr="006D7C0A">
        <w:rPr>
          <w:rFonts w:ascii="Arial" w:hAnsi="Arial" w:cs="Arial"/>
          <w:bCs/>
          <w:i/>
          <w:iCs/>
          <w:color w:val="000000" w:themeColor="text1"/>
          <w:sz w:val="22"/>
          <w:szCs w:val="22"/>
        </w:rPr>
        <w:t>Reuters</w:t>
      </w:r>
      <w:r>
        <w:rPr>
          <w:rFonts w:ascii="Arial" w:hAnsi="Arial" w:cs="Arial"/>
          <w:bCs/>
          <w:color w:val="000000" w:themeColor="text1"/>
          <w:sz w:val="22"/>
          <w:szCs w:val="22"/>
        </w:rPr>
        <w:t>.</w:t>
      </w:r>
    </w:p>
    <w:p w14:paraId="0C4AECCE" w14:textId="5AC641C7" w:rsidR="00E57A83" w:rsidRDefault="00E57A83" w:rsidP="00E57A83">
      <w:pPr>
        <w:tabs>
          <w:tab w:val="left" w:pos="8550"/>
        </w:tabs>
        <w:rPr>
          <w:rFonts w:ascii="Arial" w:hAnsi="Arial" w:cs="Arial"/>
          <w:bCs/>
          <w:color w:val="000000" w:themeColor="text1"/>
          <w:sz w:val="22"/>
          <w:szCs w:val="22"/>
        </w:rPr>
      </w:pPr>
    </w:p>
    <w:p w14:paraId="02D654D3" w14:textId="77777777" w:rsidR="004F2680" w:rsidRDefault="004F2680" w:rsidP="00E57A83">
      <w:pPr>
        <w:tabs>
          <w:tab w:val="left" w:pos="8550"/>
        </w:tabs>
        <w:rPr>
          <w:rFonts w:ascii="Arial" w:hAnsi="Arial" w:cs="Arial"/>
          <w:bCs/>
          <w:color w:val="000000" w:themeColor="text1"/>
          <w:sz w:val="22"/>
          <w:szCs w:val="22"/>
        </w:rPr>
      </w:pPr>
    </w:p>
    <w:p w14:paraId="316B44F2" w14:textId="77777777" w:rsidR="00E57A83" w:rsidRPr="00DE1BC7" w:rsidRDefault="00E57A83" w:rsidP="00E57A83">
      <w:pPr>
        <w:tabs>
          <w:tab w:val="left" w:pos="8550"/>
        </w:tabs>
        <w:rPr>
          <w:rFonts w:ascii="Arial" w:hAnsi="Arial" w:cs="Arial"/>
          <w:b/>
          <w:bCs/>
          <w:color w:val="0D304A"/>
          <w:sz w:val="22"/>
          <w:szCs w:val="22"/>
        </w:rPr>
      </w:pPr>
      <w:r w:rsidRPr="00DE1BC7">
        <w:rPr>
          <w:rFonts w:ascii="Arial" w:hAnsi="Arial" w:cs="Arial"/>
          <w:b/>
          <w:bCs/>
          <w:color w:val="0D304A"/>
          <w:sz w:val="22"/>
          <w:szCs w:val="22"/>
        </w:rPr>
        <w:lastRenderedPageBreak/>
        <w:t xml:space="preserve">Your </w:t>
      </w:r>
      <w:r>
        <w:rPr>
          <w:rFonts w:ascii="Arial" w:hAnsi="Arial" w:cs="Arial"/>
          <w:b/>
          <w:bCs/>
          <w:color w:val="0D304A"/>
          <w:sz w:val="22"/>
          <w:szCs w:val="22"/>
        </w:rPr>
        <w:t>P</w:t>
      </w:r>
      <w:r w:rsidRPr="00DE1BC7">
        <w:rPr>
          <w:rFonts w:ascii="Arial" w:hAnsi="Arial" w:cs="Arial"/>
          <w:b/>
          <w:bCs/>
          <w:color w:val="0D304A"/>
          <w:sz w:val="22"/>
          <w:szCs w:val="22"/>
        </w:rPr>
        <w:t xml:space="preserve">ortfolio and </w:t>
      </w:r>
      <w:r>
        <w:rPr>
          <w:rFonts w:ascii="Arial" w:hAnsi="Arial" w:cs="Arial"/>
          <w:b/>
          <w:bCs/>
          <w:color w:val="0D304A"/>
          <w:sz w:val="22"/>
          <w:szCs w:val="22"/>
        </w:rPr>
        <w:t>Y</w:t>
      </w:r>
      <w:r w:rsidRPr="00DE1BC7">
        <w:rPr>
          <w:rFonts w:ascii="Arial" w:hAnsi="Arial" w:cs="Arial"/>
          <w:b/>
          <w:bCs/>
          <w:color w:val="0D304A"/>
          <w:sz w:val="22"/>
          <w:szCs w:val="22"/>
        </w:rPr>
        <w:t xml:space="preserve">our </w:t>
      </w:r>
      <w:r>
        <w:rPr>
          <w:rFonts w:ascii="Arial" w:hAnsi="Arial" w:cs="Arial"/>
          <w:b/>
          <w:bCs/>
          <w:color w:val="0D304A"/>
          <w:sz w:val="22"/>
          <w:szCs w:val="22"/>
        </w:rPr>
        <w:t>F</w:t>
      </w:r>
      <w:r w:rsidRPr="00DE1BC7">
        <w:rPr>
          <w:rFonts w:ascii="Arial" w:hAnsi="Arial" w:cs="Arial"/>
          <w:b/>
          <w:bCs/>
          <w:color w:val="0D304A"/>
          <w:sz w:val="22"/>
          <w:szCs w:val="22"/>
        </w:rPr>
        <w:t xml:space="preserve">inancial </w:t>
      </w:r>
      <w:r>
        <w:rPr>
          <w:rFonts w:ascii="Arial" w:hAnsi="Arial" w:cs="Arial"/>
          <w:b/>
          <w:bCs/>
          <w:color w:val="0D304A"/>
          <w:sz w:val="22"/>
          <w:szCs w:val="22"/>
        </w:rPr>
        <w:t>G</w:t>
      </w:r>
      <w:r w:rsidRPr="00DE1BC7">
        <w:rPr>
          <w:rFonts w:ascii="Arial" w:hAnsi="Arial" w:cs="Arial"/>
          <w:b/>
          <w:bCs/>
          <w:color w:val="0D304A"/>
          <w:sz w:val="22"/>
          <w:szCs w:val="22"/>
        </w:rPr>
        <w:t>oals</w:t>
      </w:r>
    </w:p>
    <w:p w14:paraId="7B40D4E6" w14:textId="77777777" w:rsidR="00E57A83" w:rsidRDefault="00E57A83" w:rsidP="00E57A83">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The war in Europe will have far-reaching consequences, many of which remain unclear at this point. As a result, markets are likely to remain volatile. While current market conditions may be nerve-</w:t>
      </w:r>
      <w:proofErr w:type="gramStart"/>
      <w:r>
        <w:rPr>
          <w:rFonts w:ascii="Arial" w:hAnsi="Arial" w:cs="Arial"/>
          <w:bCs/>
          <w:color w:val="000000" w:themeColor="text1"/>
          <w:sz w:val="22"/>
          <w:szCs w:val="22"/>
        </w:rPr>
        <w:t>wracking  for</w:t>
      </w:r>
      <w:proofErr w:type="gramEnd"/>
      <w:r>
        <w:rPr>
          <w:rFonts w:ascii="Arial" w:hAnsi="Arial" w:cs="Arial"/>
          <w:bCs/>
          <w:color w:val="000000" w:themeColor="text1"/>
          <w:sz w:val="22"/>
          <w:szCs w:val="22"/>
        </w:rPr>
        <w:t xml:space="preserve"> investors, history has shown that selling out of fear, while markets are down, is a poor way to grow assets. </w:t>
      </w:r>
    </w:p>
    <w:p w14:paraId="0134655C" w14:textId="77777777" w:rsidR="00E57A83" w:rsidRDefault="00E57A83" w:rsidP="00E57A83">
      <w:pPr>
        <w:tabs>
          <w:tab w:val="left" w:pos="8550"/>
        </w:tabs>
        <w:rPr>
          <w:rFonts w:ascii="Arial" w:hAnsi="Arial" w:cs="Arial"/>
          <w:bCs/>
          <w:color w:val="000000" w:themeColor="text1"/>
          <w:sz w:val="22"/>
          <w:szCs w:val="22"/>
        </w:rPr>
      </w:pPr>
    </w:p>
    <w:p w14:paraId="522119D1" w14:textId="77777777" w:rsidR="00E57A83" w:rsidRDefault="00E57A83" w:rsidP="00E57A83">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A better choice is to focus on whether your portfolio aligns with your financial goals. If last week’s gut check left you with concerns about risk, give us a call. We’re happy to review your portfolio with you and see whether changes are needed.</w:t>
      </w:r>
    </w:p>
    <w:p w14:paraId="5AE844E3" w14:textId="77777777" w:rsidR="00E57A83" w:rsidRPr="00F47052" w:rsidRDefault="00E57A83" w:rsidP="00E57A83">
      <w:pPr>
        <w:tabs>
          <w:tab w:val="left" w:pos="8550"/>
        </w:tabs>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E57A83" w:rsidRPr="00EF78F4" w14:paraId="693897CE" w14:textId="77777777" w:rsidTr="005F3AC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7953B" w14:textId="77777777" w:rsidR="00E57A83" w:rsidRPr="0075437E" w:rsidRDefault="00E57A83" w:rsidP="005F3AC8">
            <w:pPr>
              <w:tabs>
                <w:tab w:val="left" w:pos="8550"/>
              </w:tabs>
              <w:jc w:val="center"/>
              <w:rPr>
                <w:rFonts w:ascii="Arial" w:hAnsi="Arial" w:cs="Arial"/>
                <w:b/>
                <w:bCs/>
                <w:color w:val="000000" w:themeColor="text1"/>
                <w:sz w:val="22"/>
                <w:szCs w:val="22"/>
              </w:rPr>
            </w:pPr>
            <w:r w:rsidRPr="0075437E">
              <w:rPr>
                <w:rFonts w:ascii="Arial" w:hAnsi="Arial" w:cs="Arial"/>
                <w:color w:val="000000" w:themeColor="text1"/>
                <w:sz w:val="22"/>
                <w:szCs w:val="22"/>
              </w:rPr>
              <w:br w:type="page"/>
            </w:r>
            <w:r w:rsidRPr="0075437E">
              <w:rPr>
                <w:rFonts w:ascii="Arial" w:hAnsi="Arial" w:cs="Arial"/>
                <w:b/>
                <w:bCs/>
                <w:color w:val="000000" w:themeColor="text1"/>
                <w:sz w:val="22"/>
                <w:szCs w:val="22"/>
              </w:rPr>
              <w:t xml:space="preserve">Data as of </w:t>
            </w:r>
            <w:r>
              <w:rPr>
                <w:rFonts w:ascii="Arial" w:hAnsi="Arial" w:cs="Arial"/>
                <w:b/>
                <w:bCs/>
                <w:color w:val="000000" w:themeColor="text1"/>
                <w:sz w:val="22"/>
                <w:szCs w:val="22"/>
              </w:rPr>
              <w:t>2</w:t>
            </w:r>
            <w:r w:rsidRPr="0075437E">
              <w:rPr>
                <w:rFonts w:ascii="Arial" w:hAnsi="Arial" w:cs="Arial"/>
                <w:b/>
                <w:bCs/>
                <w:color w:val="000000" w:themeColor="text1"/>
                <w:sz w:val="22"/>
                <w:szCs w:val="22"/>
              </w:rPr>
              <w:t>/</w:t>
            </w:r>
            <w:r>
              <w:rPr>
                <w:rFonts w:ascii="Arial" w:hAnsi="Arial" w:cs="Arial"/>
                <w:b/>
                <w:bCs/>
                <w:color w:val="000000" w:themeColor="text1"/>
                <w:sz w:val="22"/>
                <w:szCs w:val="22"/>
              </w:rPr>
              <w:t>25</w:t>
            </w:r>
            <w:r w:rsidRPr="0075437E">
              <w:rPr>
                <w:rFonts w:ascii="Arial" w:hAnsi="Arial" w:cs="Arial"/>
                <w:b/>
                <w:bCs/>
                <w:color w:val="000000" w:themeColor="text1"/>
                <w:sz w:val="22"/>
                <w:szCs w:val="22"/>
              </w:rPr>
              <w:t>/2</w:t>
            </w:r>
            <w:r>
              <w:rPr>
                <w:rFonts w:ascii="Arial" w:hAnsi="Arial" w:cs="Arial"/>
                <w:b/>
                <w:bCs/>
                <w:color w:val="000000" w:themeColor="text1"/>
                <w:sz w:val="22"/>
                <w:szCs w:val="22"/>
              </w:rPr>
              <w:t>2</w:t>
            </w:r>
          </w:p>
        </w:tc>
        <w:tc>
          <w:tcPr>
            <w:tcW w:w="990" w:type="dxa"/>
            <w:tcBorders>
              <w:top w:val="single" w:sz="4" w:space="0" w:color="auto"/>
              <w:left w:val="nil"/>
              <w:bottom w:val="single" w:sz="4" w:space="0" w:color="auto"/>
              <w:right w:val="single" w:sz="4" w:space="0" w:color="auto"/>
            </w:tcBorders>
            <w:vAlign w:val="center"/>
          </w:tcPr>
          <w:p w14:paraId="0714A6F8" w14:textId="77777777" w:rsidR="00E57A83" w:rsidRPr="0075437E" w:rsidRDefault="00E57A83" w:rsidP="005F3AC8">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623DA" w14:textId="77777777" w:rsidR="00E57A83" w:rsidRPr="0075437E" w:rsidRDefault="00E57A83" w:rsidP="005F3AC8">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9AA3F09" w14:textId="77777777" w:rsidR="00E57A83" w:rsidRPr="0075437E" w:rsidRDefault="00E57A83" w:rsidP="005F3AC8">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6340F1C4" w14:textId="77777777" w:rsidR="00E57A83" w:rsidRPr="0075437E" w:rsidRDefault="00E57A83" w:rsidP="005F3AC8">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D87E091" w14:textId="77777777" w:rsidR="00E57A83" w:rsidRPr="0075437E" w:rsidRDefault="00E57A83" w:rsidP="005F3AC8">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BEF7E2" w14:textId="77777777" w:rsidR="00E57A83" w:rsidRPr="0075437E" w:rsidRDefault="00E57A83" w:rsidP="005F3AC8">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10-Year</w:t>
            </w:r>
          </w:p>
        </w:tc>
      </w:tr>
      <w:tr w:rsidR="00E57A83" w:rsidRPr="00EF78F4" w14:paraId="6C2F2155" w14:textId="77777777" w:rsidTr="005F3AC8">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3B2499AB" w14:textId="77777777" w:rsidR="00E57A83" w:rsidRPr="0075437E" w:rsidRDefault="00E57A83" w:rsidP="005F3AC8">
            <w:pPr>
              <w:tabs>
                <w:tab w:val="left" w:pos="8550"/>
              </w:tabs>
              <w:rPr>
                <w:rFonts w:ascii="Arial" w:hAnsi="Arial" w:cs="Arial"/>
                <w:sz w:val="22"/>
                <w:szCs w:val="22"/>
              </w:rPr>
            </w:pPr>
            <w:r w:rsidRPr="0075437E">
              <w:rPr>
                <w:rFonts w:ascii="Arial" w:hAnsi="Arial" w:cs="Arial"/>
                <w:sz w:val="22"/>
                <w:szCs w:val="22"/>
              </w:rPr>
              <w:t>Standard &amp; Poor's 500 Index</w:t>
            </w:r>
          </w:p>
        </w:tc>
        <w:tc>
          <w:tcPr>
            <w:tcW w:w="990" w:type="dxa"/>
            <w:tcBorders>
              <w:top w:val="single" w:sz="4" w:space="0" w:color="auto"/>
              <w:left w:val="nil"/>
              <w:bottom w:val="single" w:sz="4" w:space="0" w:color="auto"/>
              <w:right w:val="single" w:sz="4" w:space="0" w:color="auto"/>
            </w:tcBorders>
            <w:vAlign w:val="center"/>
          </w:tcPr>
          <w:p w14:paraId="06281B2D"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0.8</w:t>
            </w:r>
            <w:r w:rsidRPr="0075437E">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4BA74FF5"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-8.0</w:t>
            </w:r>
            <w:r w:rsidRPr="0075437E">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6CB35633"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14.5</w:t>
            </w:r>
            <w:r w:rsidRPr="0075437E">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36FEC775"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16.2</w:t>
            </w:r>
            <w:r w:rsidRPr="0075437E">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6736A0C1" w14:textId="77777777" w:rsidR="00E57A83" w:rsidRPr="0075437E" w:rsidRDefault="00E57A83" w:rsidP="005F3AC8">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3.1</w:t>
            </w:r>
            <w:r w:rsidRPr="0075437E">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35C1F05E" w14:textId="77777777" w:rsidR="00E57A83" w:rsidRPr="0075437E" w:rsidRDefault="00E57A83" w:rsidP="005F3AC8">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2.4</w:t>
            </w:r>
            <w:r w:rsidRPr="0075437E">
              <w:rPr>
                <w:rFonts w:ascii="Arial" w:hAnsi="Arial" w:cs="Arial"/>
                <w:sz w:val="22"/>
                <w:szCs w:val="22"/>
              </w:rPr>
              <w:t>%</w:t>
            </w:r>
          </w:p>
        </w:tc>
      </w:tr>
      <w:tr w:rsidR="00E57A83" w:rsidRPr="00EF78F4" w14:paraId="332882E6" w14:textId="77777777" w:rsidTr="005F3AC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EBC41" w14:textId="77777777" w:rsidR="00E57A83" w:rsidRPr="0075437E" w:rsidRDefault="00E57A83" w:rsidP="005F3AC8">
            <w:pPr>
              <w:tabs>
                <w:tab w:val="left" w:pos="8550"/>
              </w:tabs>
              <w:rPr>
                <w:rFonts w:ascii="Arial" w:hAnsi="Arial" w:cs="Arial"/>
                <w:sz w:val="22"/>
                <w:szCs w:val="22"/>
              </w:rPr>
            </w:pPr>
            <w:r w:rsidRPr="0075437E">
              <w:rPr>
                <w:rFonts w:ascii="Arial" w:hAnsi="Arial" w:cs="Arial"/>
                <w:sz w:val="22"/>
                <w:szCs w:val="22"/>
              </w:rPr>
              <w:t>Dow Jones Global ex-U.S. Index</w:t>
            </w:r>
          </w:p>
        </w:tc>
        <w:tc>
          <w:tcPr>
            <w:tcW w:w="990" w:type="dxa"/>
            <w:tcBorders>
              <w:top w:val="single" w:sz="4" w:space="0" w:color="auto"/>
              <w:left w:val="nil"/>
              <w:bottom w:val="single" w:sz="4" w:space="0" w:color="auto"/>
              <w:right w:val="single" w:sz="4" w:space="0" w:color="auto"/>
            </w:tcBorders>
            <w:vAlign w:val="center"/>
          </w:tcPr>
          <w:p w14:paraId="2128E58D"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-2.9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B2731" w14:textId="77777777" w:rsidR="00E57A83" w:rsidRPr="0075437E" w:rsidRDefault="00E57A83" w:rsidP="005F3AC8">
            <w:pPr>
              <w:tabs>
                <w:tab w:val="left" w:pos="263"/>
                <w:tab w:val="center" w:pos="372"/>
                <w:tab w:val="left" w:pos="8550"/>
              </w:tabs>
              <w:jc w:val="center"/>
              <w:rPr>
                <w:rFonts w:ascii="Arial" w:hAnsi="Arial" w:cs="Arial"/>
                <w:sz w:val="22"/>
                <w:szCs w:val="22"/>
              </w:rPr>
            </w:pPr>
            <w:r>
              <w:rPr>
                <w:rFonts w:ascii="Arial" w:hAnsi="Arial" w:cs="Arial"/>
                <w:sz w:val="22"/>
                <w:szCs w:val="22"/>
              </w:rPr>
              <w:t>-6.2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61B5BE5"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-5.7</w:t>
            </w:r>
          </w:p>
        </w:tc>
        <w:tc>
          <w:tcPr>
            <w:tcW w:w="900" w:type="dxa"/>
            <w:tcBorders>
              <w:top w:val="single" w:sz="4" w:space="0" w:color="auto"/>
              <w:left w:val="nil"/>
              <w:bottom w:val="single" w:sz="4" w:space="0" w:color="auto"/>
              <w:right w:val="single" w:sz="4" w:space="0" w:color="auto"/>
            </w:tcBorders>
            <w:shd w:val="clear" w:color="auto" w:fill="auto"/>
            <w:vAlign w:val="center"/>
          </w:tcPr>
          <w:p w14:paraId="32A1128B"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5.3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8513ABB"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4708C7"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3.2</w:t>
            </w:r>
          </w:p>
        </w:tc>
      </w:tr>
      <w:tr w:rsidR="00E57A83" w:rsidRPr="00EF78F4" w14:paraId="11E8284F" w14:textId="77777777" w:rsidTr="005F3AC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28BC5" w14:textId="77777777" w:rsidR="00E57A83" w:rsidRPr="0075437E" w:rsidRDefault="00E57A83" w:rsidP="005F3AC8">
            <w:pPr>
              <w:tabs>
                <w:tab w:val="left" w:pos="8550"/>
              </w:tabs>
              <w:rPr>
                <w:rFonts w:ascii="Arial" w:hAnsi="Arial" w:cs="Arial"/>
                <w:sz w:val="22"/>
                <w:szCs w:val="22"/>
              </w:rPr>
            </w:pPr>
            <w:r w:rsidRPr="0075437E">
              <w:rPr>
                <w:rFonts w:ascii="Arial" w:hAnsi="Arial" w:cs="Arial"/>
                <w:sz w:val="22"/>
                <w:szCs w:val="22"/>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1228D2B8"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2.0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8A1A1" w14:textId="77777777" w:rsidR="00E57A83" w:rsidRPr="0075437E" w:rsidRDefault="00E57A83" w:rsidP="005F3AC8">
            <w:pPr>
              <w:tabs>
                <w:tab w:val="left" w:pos="263"/>
                <w:tab w:val="center" w:pos="372"/>
                <w:tab w:val="left" w:pos="8550"/>
              </w:tabs>
              <w:jc w:val="center"/>
              <w:rPr>
                <w:rFonts w:ascii="Arial" w:hAnsi="Arial" w:cs="Arial"/>
                <w:sz w:val="22"/>
                <w:szCs w:val="22"/>
              </w:rPr>
            </w:pPr>
            <w:r w:rsidRPr="0075437E">
              <w:rPr>
                <w:rFonts w:ascii="Arial" w:hAnsi="Arial" w:cs="Arial"/>
                <w:sz w:val="22"/>
                <w:szCs w:val="22"/>
              </w:rPr>
              <w:t>N</w:t>
            </w:r>
            <w:r>
              <w:rPr>
                <w:rFonts w:ascii="Arial" w:hAnsi="Arial" w:cs="Arial"/>
                <w:sz w:val="22"/>
                <w:szCs w:val="22"/>
              </w:rPr>
              <w:t>/</w:t>
            </w:r>
            <w:r w:rsidRPr="0075437E">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8CD6D97"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1.5</w:t>
            </w:r>
          </w:p>
        </w:tc>
        <w:tc>
          <w:tcPr>
            <w:tcW w:w="900" w:type="dxa"/>
            <w:tcBorders>
              <w:top w:val="single" w:sz="4" w:space="0" w:color="auto"/>
              <w:left w:val="nil"/>
              <w:bottom w:val="single" w:sz="4" w:space="0" w:color="auto"/>
              <w:right w:val="single" w:sz="4" w:space="0" w:color="auto"/>
            </w:tcBorders>
            <w:shd w:val="clear" w:color="auto" w:fill="auto"/>
            <w:vAlign w:val="center"/>
          </w:tcPr>
          <w:p w14:paraId="4BF1F400" w14:textId="77777777" w:rsidR="00E57A83" w:rsidRPr="0075437E" w:rsidRDefault="00E57A83" w:rsidP="005F3AC8">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C2A7C0B" w14:textId="77777777" w:rsidR="00E57A83" w:rsidRPr="0075437E" w:rsidRDefault="00E57A83" w:rsidP="005F3AC8">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E575E2"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1.9</w:t>
            </w:r>
          </w:p>
        </w:tc>
      </w:tr>
      <w:tr w:rsidR="00E57A83" w:rsidRPr="00EF78F4" w14:paraId="7EA7F526" w14:textId="77777777" w:rsidTr="005F3AC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F23F0" w14:textId="77777777" w:rsidR="00E57A83" w:rsidRPr="0075437E" w:rsidRDefault="00E57A83" w:rsidP="005F3AC8">
            <w:pPr>
              <w:tabs>
                <w:tab w:val="left" w:pos="8550"/>
              </w:tabs>
              <w:rPr>
                <w:rFonts w:ascii="Arial" w:hAnsi="Arial" w:cs="Arial"/>
                <w:sz w:val="22"/>
                <w:szCs w:val="22"/>
              </w:rPr>
            </w:pPr>
            <w:r w:rsidRPr="0075437E">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66F25B5E"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-0.5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8134A"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3.6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CF8FE8A"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5.9</w:t>
            </w:r>
          </w:p>
        </w:tc>
        <w:tc>
          <w:tcPr>
            <w:tcW w:w="900" w:type="dxa"/>
            <w:tcBorders>
              <w:top w:val="single" w:sz="4" w:space="0" w:color="auto"/>
              <w:left w:val="nil"/>
              <w:bottom w:val="single" w:sz="4" w:space="0" w:color="auto"/>
              <w:right w:val="single" w:sz="4" w:space="0" w:color="auto"/>
            </w:tcBorders>
            <w:shd w:val="clear" w:color="auto" w:fill="auto"/>
            <w:vAlign w:val="center"/>
          </w:tcPr>
          <w:p w14:paraId="1749A2F7" w14:textId="77777777" w:rsidR="00E57A83" w:rsidRPr="0075437E" w:rsidRDefault="00E57A83" w:rsidP="005F3AC8">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2.3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EFDA55C"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8.4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BDAD23"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0.6</w:t>
            </w:r>
          </w:p>
        </w:tc>
      </w:tr>
      <w:tr w:rsidR="00E57A83" w:rsidRPr="00EF78F4" w14:paraId="673A97DA" w14:textId="77777777" w:rsidTr="005F3AC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4A00E" w14:textId="77777777" w:rsidR="00E57A83" w:rsidRPr="0075437E" w:rsidRDefault="00E57A83" w:rsidP="005F3AC8">
            <w:pPr>
              <w:tabs>
                <w:tab w:val="left" w:pos="8550"/>
              </w:tabs>
              <w:rPr>
                <w:rFonts w:ascii="Arial" w:hAnsi="Arial" w:cs="Arial"/>
                <w:sz w:val="22"/>
                <w:szCs w:val="22"/>
              </w:rPr>
            </w:pPr>
            <w:r w:rsidRPr="0075437E">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712CE644"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0.7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AACD9"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13.3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D15DB44"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29.0</w:t>
            </w:r>
          </w:p>
        </w:tc>
        <w:tc>
          <w:tcPr>
            <w:tcW w:w="900" w:type="dxa"/>
            <w:tcBorders>
              <w:top w:val="single" w:sz="4" w:space="0" w:color="auto"/>
              <w:left w:val="nil"/>
              <w:bottom w:val="single" w:sz="4" w:space="0" w:color="auto"/>
              <w:right w:val="single" w:sz="4" w:space="0" w:color="auto"/>
            </w:tcBorders>
            <w:shd w:val="clear" w:color="auto" w:fill="auto"/>
            <w:vAlign w:val="center"/>
          </w:tcPr>
          <w:p w14:paraId="4A89C91F"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11.4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2F58933"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9D2253"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-2.8</w:t>
            </w:r>
          </w:p>
        </w:tc>
      </w:tr>
    </w:tbl>
    <w:p w14:paraId="4DE06DE5" w14:textId="77777777" w:rsidR="00E57A83" w:rsidRPr="006F4C0C" w:rsidRDefault="00E57A83" w:rsidP="00E57A83">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35E4D304" w14:textId="77777777" w:rsidR="00E57A83" w:rsidRPr="006F4C0C" w:rsidRDefault="00E57A83" w:rsidP="00E57A83">
      <w:pPr>
        <w:rPr>
          <w:rFonts w:ascii="Arial" w:hAnsi="Arial" w:cs="Arial"/>
          <w:sz w:val="18"/>
          <w:szCs w:val="18"/>
        </w:rPr>
      </w:pPr>
      <w:r w:rsidRPr="006F4C0C">
        <w:rPr>
          <w:rFonts w:ascii="Arial" w:hAnsi="Arial" w:cs="Arial"/>
          <w:sz w:val="18"/>
          <w:szCs w:val="18"/>
        </w:rPr>
        <w:t xml:space="preserve">Sources: Yahoo! Finance; MarketWatch; djindexes.com; </w:t>
      </w:r>
      <w:r>
        <w:rPr>
          <w:rFonts w:ascii="Arial" w:hAnsi="Arial" w:cs="Arial"/>
          <w:sz w:val="18"/>
          <w:szCs w:val="18"/>
        </w:rPr>
        <w:t>U.S. Treasury</w:t>
      </w:r>
      <w:r w:rsidRPr="006F4C0C">
        <w:rPr>
          <w:rFonts w:ascii="Arial" w:hAnsi="Arial" w:cs="Arial"/>
          <w:sz w:val="18"/>
          <w:szCs w:val="18"/>
        </w:rPr>
        <w:t>; London Bullion Market Association.</w:t>
      </w:r>
    </w:p>
    <w:p w14:paraId="26801EB7" w14:textId="77777777" w:rsidR="00E57A83" w:rsidRDefault="00E57A83" w:rsidP="00E57A83">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1C27194A" w14:textId="77777777" w:rsidR="00E57A83" w:rsidRPr="00794BD0" w:rsidRDefault="00E57A83" w:rsidP="00E57A83">
      <w:pPr>
        <w:rPr>
          <w:rFonts w:ascii="Arial" w:hAnsi="Arial" w:cs="Arial"/>
          <w:sz w:val="22"/>
          <w:szCs w:val="22"/>
        </w:rPr>
      </w:pPr>
    </w:p>
    <w:p w14:paraId="2301F850" w14:textId="54568C72" w:rsidR="00E57A83" w:rsidRDefault="00E57A83" w:rsidP="00E57A83">
      <w:pPr>
        <w:rPr>
          <w:rFonts w:ascii="Arial" w:hAnsi="Arial" w:cs="Arial"/>
          <w:bCs/>
          <w:color w:val="000000" w:themeColor="text1"/>
          <w:sz w:val="22"/>
          <w:szCs w:val="22"/>
        </w:rPr>
      </w:pPr>
      <w:r>
        <w:rPr>
          <w:rFonts w:ascii="Arial" w:hAnsi="Arial" w:cs="Arial"/>
          <w:b/>
          <w:color w:val="0D304A"/>
          <w:sz w:val="22"/>
          <w:szCs w:val="22"/>
        </w:rPr>
        <w:t>WAR IS PUSHING PRICES HIGHER</w:t>
      </w:r>
      <w:r>
        <w:rPr>
          <w:rFonts w:ascii="Arial" w:hAnsi="Arial" w:cs="Arial"/>
          <w:b/>
          <w:color w:val="000000" w:themeColor="text1"/>
          <w:sz w:val="22"/>
          <w:szCs w:val="22"/>
        </w:rPr>
        <w:t xml:space="preserve">. </w:t>
      </w:r>
      <w:r>
        <w:rPr>
          <w:rFonts w:ascii="Arial" w:hAnsi="Arial" w:cs="Arial"/>
          <w:bCs/>
          <w:color w:val="000000" w:themeColor="text1"/>
          <w:sz w:val="22"/>
          <w:szCs w:val="22"/>
        </w:rPr>
        <w:t xml:space="preserve">Ukraine and Russia are leading providers of key agriculture and energy </w:t>
      </w:r>
      <w:r w:rsidRPr="003E0A4E">
        <w:rPr>
          <w:rFonts w:ascii="Arial" w:hAnsi="Arial" w:cs="Arial"/>
          <w:bCs/>
          <w:color w:val="000000" w:themeColor="text1"/>
          <w:sz w:val="22"/>
          <w:szCs w:val="22"/>
        </w:rPr>
        <w:t>products.</w:t>
      </w:r>
      <w:r>
        <w:rPr>
          <w:rFonts w:ascii="Arial" w:hAnsi="Arial" w:cs="Arial"/>
          <w:bCs/>
          <w:color w:val="000000" w:themeColor="text1"/>
          <w:sz w:val="22"/>
          <w:szCs w:val="22"/>
        </w:rPr>
        <w:t xml:space="preserve"> As a result, the war is likely to create shortages of some resources. When demand for a resource is high and the supply is low, prices tend to increase.</w:t>
      </w:r>
    </w:p>
    <w:p w14:paraId="1D9FD308" w14:textId="77777777" w:rsidR="00E57A83" w:rsidRDefault="00E57A83" w:rsidP="00E57A83">
      <w:pPr>
        <w:rPr>
          <w:rFonts w:ascii="Arial" w:hAnsi="Arial" w:cs="Arial"/>
          <w:bCs/>
          <w:color w:val="000000" w:themeColor="text1"/>
          <w:sz w:val="22"/>
          <w:szCs w:val="22"/>
        </w:rPr>
      </w:pPr>
    </w:p>
    <w:p w14:paraId="176F95B4" w14:textId="77777777" w:rsidR="00E57A83" w:rsidRDefault="00E57A83" w:rsidP="00E57A83">
      <w:pPr>
        <w:rPr>
          <w:rFonts w:ascii="Arial" w:hAnsi="Arial" w:cs="Arial"/>
          <w:bCs/>
          <w:color w:val="000000" w:themeColor="text1"/>
          <w:sz w:val="22"/>
          <w:szCs w:val="22"/>
        </w:rPr>
      </w:pPr>
      <w:r>
        <w:rPr>
          <w:rFonts w:ascii="Arial" w:hAnsi="Arial" w:cs="Arial"/>
          <w:bCs/>
          <w:color w:val="000000" w:themeColor="text1"/>
          <w:sz w:val="22"/>
          <w:szCs w:val="22"/>
        </w:rPr>
        <w:t>In this case, prices of grain, oil and gas, and marine shipping are moving higher because Russia and Ukraine are:</w:t>
      </w:r>
    </w:p>
    <w:p w14:paraId="2ECECBEB" w14:textId="77777777" w:rsidR="00E57A83" w:rsidRDefault="00E57A83" w:rsidP="00E57A83">
      <w:pPr>
        <w:rPr>
          <w:rFonts w:ascii="Arial" w:hAnsi="Arial" w:cs="Arial"/>
          <w:bCs/>
          <w:color w:val="000000" w:themeColor="text1"/>
          <w:sz w:val="22"/>
          <w:szCs w:val="22"/>
        </w:rPr>
      </w:pPr>
    </w:p>
    <w:p w14:paraId="4E71D2AF" w14:textId="77777777" w:rsidR="00E57A83" w:rsidRPr="00CB170D" w:rsidRDefault="00E57A83" w:rsidP="00E57A83">
      <w:pPr>
        <w:ind w:left="360"/>
        <w:rPr>
          <w:rFonts w:ascii="Arial" w:hAnsi="Arial" w:cs="Arial"/>
          <w:b/>
          <w:color w:val="000000" w:themeColor="text1"/>
          <w:sz w:val="22"/>
          <w:szCs w:val="22"/>
        </w:rPr>
      </w:pPr>
      <w:r w:rsidRPr="00CB170D">
        <w:rPr>
          <w:rFonts w:ascii="Arial" w:hAnsi="Arial" w:cs="Arial"/>
          <w:b/>
          <w:color w:val="000000" w:themeColor="text1"/>
          <w:sz w:val="22"/>
          <w:szCs w:val="22"/>
        </w:rPr>
        <w:t>Europe’s breadbasket</w:t>
      </w:r>
    </w:p>
    <w:p w14:paraId="7FAC5505" w14:textId="5AD17564" w:rsidR="00E57A83" w:rsidRDefault="00E57A83" w:rsidP="00E57A83">
      <w:pPr>
        <w:ind w:left="360"/>
        <w:rPr>
          <w:rFonts w:ascii="Arial" w:hAnsi="Arial" w:cs="Arial"/>
          <w:bCs/>
          <w:color w:val="000000" w:themeColor="text1"/>
          <w:sz w:val="22"/>
          <w:szCs w:val="22"/>
        </w:rPr>
      </w:pPr>
      <w:r>
        <w:rPr>
          <w:rFonts w:ascii="Arial" w:hAnsi="Arial" w:cs="Arial"/>
          <w:bCs/>
          <w:color w:val="000000" w:themeColor="text1"/>
          <w:sz w:val="22"/>
          <w:szCs w:val="22"/>
        </w:rPr>
        <w:t>Russia and Ukraine grow a lot of wheat and other grains. For</w:t>
      </w:r>
      <w:r w:rsidRPr="00694502">
        <w:rPr>
          <w:rFonts w:ascii="Arial" w:hAnsi="Arial" w:cs="Arial"/>
          <w:bCs/>
          <w:color w:val="000000" w:themeColor="text1"/>
          <w:sz w:val="22"/>
          <w:szCs w:val="22"/>
        </w:rPr>
        <w:t xml:space="preserve"> </w:t>
      </w:r>
      <w:r>
        <w:rPr>
          <w:rFonts w:ascii="Arial" w:hAnsi="Arial" w:cs="Arial"/>
          <w:bCs/>
          <w:color w:val="000000" w:themeColor="text1"/>
          <w:sz w:val="22"/>
          <w:szCs w:val="22"/>
        </w:rPr>
        <w:t xml:space="preserve">the 2021-22 crop </w:t>
      </w:r>
      <w:r w:rsidRPr="00694502">
        <w:rPr>
          <w:rFonts w:ascii="Arial" w:hAnsi="Arial" w:cs="Arial"/>
          <w:bCs/>
          <w:color w:val="000000" w:themeColor="text1"/>
          <w:sz w:val="22"/>
          <w:szCs w:val="22"/>
        </w:rPr>
        <w:t xml:space="preserve">year, </w:t>
      </w:r>
      <w:r w:rsidRPr="00585A31">
        <w:rPr>
          <w:rFonts w:ascii="Arial" w:hAnsi="Arial" w:cs="Arial"/>
          <w:bCs/>
          <w:i/>
          <w:iCs/>
          <w:color w:val="000000" w:themeColor="text1"/>
          <w:sz w:val="22"/>
          <w:szCs w:val="22"/>
        </w:rPr>
        <w:t>S&amp;P Global Platts</w:t>
      </w:r>
      <w:r>
        <w:rPr>
          <w:rFonts w:ascii="Arial" w:hAnsi="Arial" w:cs="Arial"/>
          <w:bCs/>
          <w:color w:val="000000" w:themeColor="text1"/>
          <w:sz w:val="22"/>
          <w:szCs w:val="22"/>
        </w:rPr>
        <w:t xml:space="preserve"> reported that Russia was expected to export 36.5 </w:t>
      </w:r>
      <w:r w:rsidRPr="00694502">
        <w:rPr>
          <w:rFonts w:ascii="Arial" w:hAnsi="Arial" w:cs="Arial"/>
          <w:bCs/>
          <w:color w:val="000000" w:themeColor="text1"/>
          <w:sz w:val="22"/>
          <w:szCs w:val="22"/>
        </w:rPr>
        <w:t xml:space="preserve">million metric tons (mm tons) </w:t>
      </w:r>
      <w:r>
        <w:rPr>
          <w:rFonts w:ascii="Arial" w:hAnsi="Arial" w:cs="Arial"/>
          <w:bCs/>
          <w:color w:val="000000" w:themeColor="text1"/>
          <w:sz w:val="22"/>
          <w:szCs w:val="22"/>
        </w:rPr>
        <w:t xml:space="preserve">of wheat, while </w:t>
      </w:r>
      <w:r w:rsidRPr="00694502">
        <w:rPr>
          <w:rFonts w:ascii="Arial" w:hAnsi="Arial" w:cs="Arial"/>
          <w:bCs/>
          <w:color w:val="000000" w:themeColor="text1"/>
          <w:sz w:val="22"/>
          <w:szCs w:val="22"/>
        </w:rPr>
        <w:t>Ukraine was expected</w:t>
      </w:r>
      <w:r>
        <w:rPr>
          <w:rFonts w:ascii="Arial" w:hAnsi="Arial" w:cs="Arial"/>
          <w:bCs/>
          <w:color w:val="000000" w:themeColor="text1"/>
          <w:sz w:val="22"/>
          <w:szCs w:val="22"/>
        </w:rPr>
        <w:t xml:space="preserve"> to export:</w:t>
      </w:r>
    </w:p>
    <w:p w14:paraId="11468BAB" w14:textId="77777777" w:rsidR="00E57A83" w:rsidRDefault="00E57A83" w:rsidP="00E57A83">
      <w:pPr>
        <w:tabs>
          <w:tab w:val="left" w:pos="360"/>
        </w:tabs>
        <w:ind w:left="360"/>
        <w:rPr>
          <w:rFonts w:ascii="Arial" w:hAnsi="Arial" w:cs="Arial"/>
          <w:bCs/>
          <w:color w:val="000000" w:themeColor="text1"/>
          <w:sz w:val="22"/>
          <w:szCs w:val="22"/>
        </w:rPr>
      </w:pPr>
    </w:p>
    <w:p w14:paraId="5A68D37F" w14:textId="77777777" w:rsidR="00E57A83" w:rsidRPr="00504002" w:rsidRDefault="00E57A83" w:rsidP="00E57A83">
      <w:pPr>
        <w:pStyle w:val="ListParagraph"/>
        <w:numPr>
          <w:ilvl w:val="0"/>
          <w:numId w:val="4"/>
        </w:numPr>
        <w:rPr>
          <w:rFonts w:ascii="Arial" w:hAnsi="Arial" w:cs="Arial"/>
          <w:bCs/>
          <w:color w:val="000000" w:themeColor="text1"/>
          <w:sz w:val="22"/>
          <w:szCs w:val="22"/>
        </w:rPr>
      </w:pPr>
      <w:r w:rsidRPr="00504002">
        <w:rPr>
          <w:rFonts w:ascii="Arial" w:hAnsi="Arial" w:cs="Arial"/>
          <w:bCs/>
          <w:color w:val="000000" w:themeColor="text1"/>
          <w:sz w:val="22"/>
          <w:szCs w:val="22"/>
        </w:rPr>
        <w:t>22.5 mm tons of wheat</w:t>
      </w:r>
      <w:r>
        <w:rPr>
          <w:rFonts w:ascii="Arial" w:hAnsi="Arial" w:cs="Arial"/>
          <w:bCs/>
          <w:color w:val="000000" w:themeColor="text1"/>
          <w:sz w:val="22"/>
          <w:szCs w:val="22"/>
        </w:rPr>
        <w:t>,</w:t>
      </w:r>
    </w:p>
    <w:p w14:paraId="028687B5" w14:textId="77777777" w:rsidR="00E57A83" w:rsidRPr="00504002" w:rsidRDefault="00E57A83" w:rsidP="00E57A83">
      <w:pPr>
        <w:pStyle w:val="ListParagraph"/>
        <w:numPr>
          <w:ilvl w:val="0"/>
          <w:numId w:val="4"/>
        </w:numPr>
        <w:rPr>
          <w:rFonts w:ascii="Arial" w:hAnsi="Arial" w:cs="Arial"/>
          <w:bCs/>
          <w:color w:val="000000" w:themeColor="text1"/>
          <w:sz w:val="22"/>
          <w:szCs w:val="22"/>
        </w:rPr>
      </w:pPr>
      <w:r w:rsidRPr="00504002">
        <w:rPr>
          <w:rFonts w:ascii="Arial" w:hAnsi="Arial" w:cs="Arial"/>
          <w:bCs/>
          <w:color w:val="000000" w:themeColor="text1"/>
          <w:sz w:val="22"/>
          <w:szCs w:val="22"/>
        </w:rPr>
        <w:t>33.5 mm tons of corn</w:t>
      </w:r>
      <w:r>
        <w:rPr>
          <w:rFonts w:ascii="Arial" w:hAnsi="Arial" w:cs="Arial"/>
          <w:bCs/>
          <w:color w:val="000000" w:themeColor="text1"/>
          <w:sz w:val="22"/>
          <w:szCs w:val="22"/>
        </w:rPr>
        <w:t>, and</w:t>
      </w:r>
    </w:p>
    <w:p w14:paraId="7E10D2B0" w14:textId="77777777" w:rsidR="00E57A83" w:rsidRPr="00504002" w:rsidRDefault="00E57A83" w:rsidP="00E57A83">
      <w:pPr>
        <w:pStyle w:val="ListParagraph"/>
        <w:numPr>
          <w:ilvl w:val="0"/>
          <w:numId w:val="4"/>
        </w:numPr>
        <w:rPr>
          <w:rFonts w:ascii="Arial" w:hAnsi="Arial" w:cs="Arial"/>
          <w:bCs/>
          <w:color w:val="000000" w:themeColor="text1"/>
          <w:sz w:val="22"/>
          <w:szCs w:val="22"/>
        </w:rPr>
      </w:pPr>
      <w:r w:rsidRPr="00504002">
        <w:rPr>
          <w:rFonts w:ascii="Arial" w:hAnsi="Arial" w:cs="Arial"/>
          <w:bCs/>
          <w:color w:val="000000" w:themeColor="text1"/>
          <w:sz w:val="22"/>
          <w:szCs w:val="22"/>
        </w:rPr>
        <w:t>6.6 mm tons of sunflower oil</w:t>
      </w:r>
      <w:r>
        <w:rPr>
          <w:rFonts w:ascii="Arial" w:hAnsi="Arial" w:cs="Arial"/>
          <w:bCs/>
          <w:color w:val="000000" w:themeColor="text1"/>
          <w:sz w:val="22"/>
          <w:szCs w:val="22"/>
        </w:rPr>
        <w:t>.</w:t>
      </w:r>
    </w:p>
    <w:p w14:paraId="666FA306" w14:textId="77777777" w:rsidR="00E57A83" w:rsidRPr="00694502" w:rsidRDefault="00E57A83" w:rsidP="00E57A83">
      <w:pPr>
        <w:tabs>
          <w:tab w:val="left" w:pos="360"/>
        </w:tabs>
        <w:ind w:left="360"/>
        <w:rPr>
          <w:rFonts w:ascii="Arial" w:hAnsi="Arial" w:cs="Arial"/>
          <w:bCs/>
          <w:color w:val="000000" w:themeColor="text1"/>
          <w:sz w:val="22"/>
          <w:szCs w:val="22"/>
        </w:rPr>
      </w:pPr>
    </w:p>
    <w:p w14:paraId="63CDFC1D" w14:textId="253C7EB8" w:rsidR="00E57A83" w:rsidRDefault="00E57A83" w:rsidP="00E57A83">
      <w:pPr>
        <w:ind w:left="360"/>
        <w:rPr>
          <w:rFonts w:ascii="Arial" w:hAnsi="Arial" w:cs="Arial"/>
          <w:bCs/>
          <w:color w:val="000000" w:themeColor="text1"/>
          <w:sz w:val="22"/>
          <w:szCs w:val="22"/>
        </w:rPr>
      </w:pPr>
      <w:r>
        <w:rPr>
          <w:rFonts w:ascii="Arial" w:hAnsi="Arial" w:cs="Arial"/>
          <w:bCs/>
          <w:color w:val="000000" w:themeColor="text1"/>
          <w:sz w:val="22"/>
          <w:szCs w:val="22"/>
        </w:rPr>
        <w:t xml:space="preserve">For comparison, the </w:t>
      </w:r>
      <w:r w:rsidRPr="00585A31">
        <w:rPr>
          <w:rFonts w:ascii="Arial" w:hAnsi="Arial" w:cs="Arial"/>
          <w:bCs/>
          <w:color w:val="000000" w:themeColor="text1"/>
          <w:sz w:val="22"/>
          <w:szCs w:val="22"/>
        </w:rPr>
        <w:t>United States</w:t>
      </w:r>
      <w:r>
        <w:rPr>
          <w:rFonts w:ascii="Arial" w:hAnsi="Arial" w:cs="Arial"/>
          <w:bCs/>
          <w:color w:val="000000" w:themeColor="text1"/>
          <w:sz w:val="22"/>
          <w:szCs w:val="22"/>
        </w:rPr>
        <w:t xml:space="preserve"> is forecast to export about </w:t>
      </w:r>
      <w:r w:rsidRPr="00585A31">
        <w:rPr>
          <w:rFonts w:ascii="Arial" w:hAnsi="Arial" w:cs="Arial"/>
          <w:bCs/>
          <w:color w:val="000000" w:themeColor="text1"/>
          <w:sz w:val="22"/>
          <w:szCs w:val="22"/>
        </w:rPr>
        <w:t xml:space="preserve">22 mm tons </w:t>
      </w:r>
      <w:r>
        <w:rPr>
          <w:rFonts w:ascii="Arial" w:hAnsi="Arial" w:cs="Arial"/>
          <w:bCs/>
          <w:color w:val="000000" w:themeColor="text1"/>
          <w:sz w:val="22"/>
          <w:szCs w:val="22"/>
        </w:rPr>
        <w:t>of wheat in the same period</w:t>
      </w:r>
      <w:r w:rsidRPr="00585A31">
        <w:rPr>
          <w:rFonts w:ascii="Arial" w:hAnsi="Arial" w:cs="Arial"/>
          <w:bCs/>
          <w:color w:val="000000" w:themeColor="text1"/>
          <w:sz w:val="22"/>
          <w:szCs w:val="22"/>
        </w:rPr>
        <w:t>.</w:t>
      </w:r>
    </w:p>
    <w:p w14:paraId="704DC3B1" w14:textId="77777777" w:rsidR="00E57A83" w:rsidRDefault="00E57A83" w:rsidP="00E57A83">
      <w:pPr>
        <w:rPr>
          <w:rFonts w:ascii="Arial" w:hAnsi="Arial" w:cs="Arial"/>
          <w:bCs/>
          <w:color w:val="000000" w:themeColor="text1"/>
          <w:sz w:val="22"/>
          <w:szCs w:val="22"/>
        </w:rPr>
      </w:pPr>
    </w:p>
    <w:p w14:paraId="7259515D" w14:textId="4EBA26A2" w:rsidR="00E57A83" w:rsidRPr="00E65016" w:rsidRDefault="00E57A83" w:rsidP="00E57A83">
      <w:pPr>
        <w:ind w:left="360"/>
        <w:rPr>
          <w:rFonts w:ascii="Arial" w:hAnsi="Arial" w:cs="Arial"/>
          <w:bCs/>
          <w:color w:val="000000" w:themeColor="text1"/>
          <w:sz w:val="22"/>
          <w:szCs w:val="22"/>
          <w:vertAlign w:val="superscript"/>
        </w:rPr>
      </w:pPr>
      <w:r>
        <w:rPr>
          <w:rFonts w:ascii="Arial" w:hAnsi="Arial" w:cs="Arial"/>
          <w:bCs/>
          <w:color w:val="000000" w:themeColor="text1"/>
          <w:sz w:val="22"/>
          <w:szCs w:val="22"/>
        </w:rPr>
        <w:t>Wheat and grain prices have increased sharply since the conflict began, but inflation isn’t the only concern. “</w:t>
      </w:r>
      <w:r w:rsidRPr="00AC147E">
        <w:rPr>
          <w:rFonts w:ascii="Arial" w:hAnsi="Arial" w:cs="Arial"/>
          <w:bCs/>
          <w:color w:val="000000" w:themeColor="text1"/>
          <w:sz w:val="22"/>
          <w:szCs w:val="22"/>
        </w:rPr>
        <w:t>The disruption of grain exports from Ukraine and Russia through the Black Sea will probably lead to physical shortages of food in the world, particularly for countries dependent on those supplies</w:t>
      </w:r>
      <w:r>
        <w:rPr>
          <w:rFonts w:ascii="Arial" w:hAnsi="Arial" w:cs="Arial"/>
          <w:bCs/>
          <w:color w:val="000000" w:themeColor="text1"/>
          <w:sz w:val="22"/>
          <w:szCs w:val="22"/>
        </w:rPr>
        <w:t>…</w:t>
      </w:r>
      <w:r w:rsidRPr="00AC147E">
        <w:t xml:space="preserve"> </w:t>
      </w:r>
      <w:r w:rsidRPr="00AC147E">
        <w:rPr>
          <w:rFonts w:ascii="Arial" w:hAnsi="Arial" w:cs="Arial"/>
          <w:bCs/>
          <w:color w:val="000000" w:themeColor="text1"/>
          <w:sz w:val="22"/>
          <w:szCs w:val="22"/>
        </w:rPr>
        <w:t>such as Egypt, Tunisia, Morocco, Pakistan and Indonesia</w:t>
      </w:r>
      <w:r>
        <w:rPr>
          <w:rFonts w:ascii="Arial" w:hAnsi="Arial" w:cs="Arial"/>
          <w:bCs/>
          <w:color w:val="000000" w:themeColor="text1"/>
          <w:sz w:val="22"/>
          <w:szCs w:val="22"/>
        </w:rPr>
        <w:t xml:space="preserve">,” reported John </w:t>
      </w:r>
      <w:proofErr w:type="spellStart"/>
      <w:r>
        <w:rPr>
          <w:rFonts w:ascii="Arial" w:hAnsi="Arial" w:cs="Arial"/>
          <w:bCs/>
          <w:color w:val="000000" w:themeColor="text1"/>
          <w:sz w:val="22"/>
          <w:szCs w:val="22"/>
        </w:rPr>
        <w:t>Dizard</w:t>
      </w:r>
      <w:proofErr w:type="spellEnd"/>
      <w:r>
        <w:rPr>
          <w:rFonts w:ascii="Arial" w:hAnsi="Arial" w:cs="Arial"/>
          <w:bCs/>
          <w:color w:val="000000" w:themeColor="text1"/>
          <w:sz w:val="22"/>
          <w:szCs w:val="22"/>
        </w:rPr>
        <w:t xml:space="preserve"> of </w:t>
      </w:r>
      <w:r>
        <w:rPr>
          <w:rFonts w:ascii="Arial" w:hAnsi="Arial" w:cs="Arial"/>
          <w:bCs/>
          <w:i/>
          <w:iCs/>
          <w:color w:val="000000" w:themeColor="text1"/>
          <w:sz w:val="22"/>
          <w:szCs w:val="22"/>
        </w:rPr>
        <w:t>FT</w:t>
      </w:r>
      <w:r>
        <w:rPr>
          <w:rFonts w:ascii="Arial" w:hAnsi="Arial" w:cs="Arial"/>
          <w:bCs/>
          <w:color w:val="000000" w:themeColor="text1"/>
          <w:sz w:val="22"/>
          <w:szCs w:val="22"/>
        </w:rPr>
        <w:t>.</w:t>
      </w:r>
    </w:p>
    <w:p w14:paraId="6793448F" w14:textId="77777777" w:rsidR="00E57A83" w:rsidRPr="004C083F" w:rsidRDefault="00E57A83" w:rsidP="00E57A83">
      <w:pPr>
        <w:rPr>
          <w:rFonts w:ascii="Arial" w:hAnsi="Arial" w:cs="Arial"/>
          <w:bCs/>
          <w:color w:val="000000" w:themeColor="text1"/>
          <w:sz w:val="22"/>
          <w:szCs w:val="22"/>
        </w:rPr>
      </w:pPr>
    </w:p>
    <w:p w14:paraId="17BA11D2" w14:textId="77777777" w:rsidR="00E57A83" w:rsidRPr="00AA79D9" w:rsidRDefault="00E57A83" w:rsidP="00E57A83">
      <w:pPr>
        <w:ind w:firstLine="360"/>
        <w:rPr>
          <w:rFonts w:ascii="Arial" w:hAnsi="Arial" w:cs="Arial"/>
          <w:b/>
          <w:color w:val="000000" w:themeColor="text1"/>
          <w:sz w:val="22"/>
          <w:szCs w:val="22"/>
        </w:rPr>
      </w:pPr>
      <w:r w:rsidRPr="00AA79D9">
        <w:rPr>
          <w:rFonts w:ascii="Arial" w:hAnsi="Arial" w:cs="Arial"/>
          <w:b/>
          <w:color w:val="000000" w:themeColor="text1"/>
          <w:sz w:val="22"/>
          <w:szCs w:val="22"/>
        </w:rPr>
        <w:t xml:space="preserve">Critical to Europe’s </w:t>
      </w:r>
      <w:r>
        <w:rPr>
          <w:rFonts w:ascii="Arial" w:hAnsi="Arial" w:cs="Arial"/>
          <w:b/>
          <w:color w:val="000000" w:themeColor="text1"/>
          <w:sz w:val="22"/>
          <w:szCs w:val="22"/>
        </w:rPr>
        <w:t>e</w:t>
      </w:r>
      <w:r w:rsidRPr="00AA79D9">
        <w:rPr>
          <w:rFonts w:ascii="Arial" w:hAnsi="Arial" w:cs="Arial"/>
          <w:b/>
          <w:color w:val="000000" w:themeColor="text1"/>
          <w:sz w:val="22"/>
          <w:szCs w:val="22"/>
        </w:rPr>
        <w:t xml:space="preserve">nergy </w:t>
      </w:r>
      <w:r>
        <w:rPr>
          <w:rFonts w:ascii="Arial" w:hAnsi="Arial" w:cs="Arial"/>
          <w:b/>
          <w:color w:val="000000" w:themeColor="text1"/>
          <w:sz w:val="22"/>
          <w:szCs w:val="22"/>
        </w:rPr>
        <w:t>s</w:t>
      </w:r>
      <w:r w:rsidRPr="00AA79D9">
        <w:rPr>
          <w:rFonts w:ascii="Arial" w:hAnsi="Arial" w:cs="Arial"/>
          <w:b/>
          <w:color w:val="000000" w:themeColor="text1"/>
          <w:sz w:val="22"/>
          <w:szCs w:val="22"/>
        </w:rPr>
        <w:t>ecurity</w:t>
      </w:r>
    </w:p>
    <w:p w14:paraId="584A6008" w14:textId="43303CAB" w:rsidR="00E57A83" w:rsidRDefault="00E57A83" w:rsidP="00E57A83">
      <w:pPr>
        <w:ind w:left="360"/>
        <w:rPr>
          <w:rFonts w:ascii="Arial" w:hAnsi="Arial" w:cs="Arial"/>
          <w:bCs/>
          <w:color w:val="000000" w:themeColor="text1"/>
          <w:sz w:val="22"/>
          <w:szCs w:val="22"/>
        </w:rPr>
      </w:pPr>
      <w:r>
        <w:rPr>
          <w:rFonts w:ascii="Arial" w:hAnsi="Arial" w:cs="Arial"/>
          <w:bCs/>
          <w:color w:val="000000" w:themeColor="text1"/>
          <w:sz w:val="22"/>
          <w:szCs w:val="22"/>
        </w:rPr>
        <w:t>Oil prices have been on the rise for more than a year, in part because of supply and demand issues related to the pandemic. Last week, the price of oil rose even higher as investors, “</w:t>
      </w:r>
      <w:r w:rsidRPr="00CE6CF6">
        <w:rPr>
          <w:rFonts w:ascii="Arial" w:hAnsi="Arial" w:cs="Arial"/>
          <w:bCs/>
          <w:color w:val="000000" w:themeColor="text1"/>
          <w:sz w:val="22"/>
          <w:szCs w:val="22"/>
        </w:rPr>
        <w:t xml:space="preserve">digested the </w:t>
      </w:r>
      <w:r w:rsidRPr="00CE6CF6">
        <w:rPr>
          <w:rFonts w:ascii="Arial" w:hAnsi="Arial" w:cs="Arial"/>
          <w:bCs/>
          <w:color w:val="000000" w:themeColor="text1"/>
          <w:sz w:val="22"/>
          <w:szCs w:val="22"/>
        </w:rPr>
        <w:lastRenderedPageBreak/>
        <w:t>news that the world’s second biggest oil exporter</w:t>
      </w:r>
      <w:r>
        <w:rPr>
          <w:rFonts w:ascii="Arial" w:hAnsi="Arial" w:cs="Arial"/>
          <w:bCs/>
          <w:color w:val="000000" w:themeColor="text1"/>
          <w:sz w:val="22"/>
          <w:szCs w:val="22"/>
        </w:rPr>
        <w:t xml:space="preserve"> [Russia]</w:t>
      </w:r>
      <w:r w:rsidRPr="00CE6CF6">
        <w:rPr>
          <w:rFonts w:ascii="Arial" w:hAnsi="Arial" w:cs="Arial"/>
          <w:bCs/>
          <w:color w:val="000000" w:themeColor="text1"/>
          <w:sz w:val="22"/>
          <w:szCs w:val="22"/>
        </w:rPr>
        <w:t xml:space="preserve"> had gone to war with a country at the cent</w:t>
      </w:r>
      <w:r>
        <w:rPr>
          <w:rFonts w:ascii="Arial" w:hAnsi="Arial" w:cs="Arial"/>
          <w:bCs/>
          <w:color w:val="000000" w:themeColor="text1"/>
          <w:sz w:val="22"/>
          <w:szCs w:val="22"/>
        </w:rPr>
        <w:t>er</w:t>
      </w:r>
      <w:r w:rsidRPr="00CE6CF6">
        <w:rPr>
          <w:rFonts w:ascii="Arial" w:hAnsi="Arial" w:cs="Arial"/>
          <w:bCs/>
          <w:color w:val="000000" w:themeColor="text1"/>
          <w:sz w:val="22"/>
          <w:szCs w:val="22"/>
        </w:rPr>
        <w:t xml:space="preserve"> of a web of energy export infrastructure</w:t>
      </w:r>
      <w:r>
        <w:rPr>
          <w:rFonts w:ascii="Arial" w:hAnsi="Arial" w:cs="Arial"/>
          <w:bCs/>
          <w:color w:val="000000" w:themeColor="text1"/>
          <w:sz w:val="22"/>
          <w:szCs w:val="22"/>
        </w:rPr>
        <w:t xml:space="preserve"> [Ukraine],” reported Derek Brower and colleagues at </w:t>
      </w:r>
      <w:r>
        <w:rPr>
          <w:rFonts w:ascii="Arial" w:hAnsi="Arial" w:cs="Arial"/>
          <w:bCs/>
          <w:i/>
          <w:iCs/>
          <w:color w:val="000000" w:themeColor="text1"/>
          <w:sz w:val="22"/>
          <w:szCs w:val="22"/>
        </w:rPr>
        <w:t>FT</w:t>
      </w:r>
      <w:r>
        <w:rPr>
          <w:rFonts w:ascii="Arial" w:hAnsi="Arial" w:cs="Arial"/>
          <w:bCs/>
          <w:color w:val="000000" w:themeColor="text1"/>
          <w:sz w:val="22"/>
          <w:szCs w:val="22"/>
        </w:rPr>
        <w:t>.</w:t>
      </w:r>
    </w:p>
    <w:p w14:paraId="3852FC55" w14:textId="77777777" w:rsidR="00E57A83" w:rsidRDefault="00E57A83" w:rsidP="00E57A83">
      <w:pPr>
        <w:ind w:left="360"/>
        <w:rPr>
          <w:rFonts w:ascii="Arial" w:hAnsi="Arial" w:cs="Arial"/>
          <w:bCs/>
          <w:color w:val="000000" w:themeColor="text1"/>
          <w:sz w:val="22"/>
          <w:szCs w:val="22"/>
        </w:rPr>
      </w:pPr>
    </w:p>
    <w:p w14:paraId="62A71228" w14:textId="5DF977C5" w:rsidR="00E57A83" w:rsidRDefault="00E57A83" w:rsidP="00E57A83">
      <w:pPr>
        <w:ind w:left="360"/>
        <w:rPr>
          <w:rFonts w:ascii="Arial" w:hAnsi="Arial" w:cs="Arial"/>
          <w:bCs/>
          <w:color w:val="000000" w:themeColor="text1"/>
          <w:sz w:val="22"/>
          <w:szCs w:val="22"/>
        </w:rPr>
      </w:pPr>
      <w:r>
        <w:rPr>
          <w:rFonts w:ascii="Arial" w:hAnsi="Arial" w:cs="Arial"/>
          <w:bCs/>
          <w:color w:val="000000" w:themeColor="text1"/>
          <w:sz w:val="22"/>
          <w:szCs w:val="22"/>
        </w:rPr>
        <w:t xml:space="preserve">Russia also is the world’s top exporter of natural gas. It supplies about one-third of Europe’s natural gas, which is piped from Siberian fields through Ukraine’s gas transport system to the Eurozone. Some Russian oil also travels through Ukraine to Europe, reported </w:t>
      </w:r>
      <w:proofErr w:type="spellStart"/>
      <w:r w:rsidRPr="00480613">
        <w:rPr>
          <w:rFonts w:ascii="Arial" w:hAnsi="Arial" w:cs="Arial"/>
          <w:bCs/>
          <w:color w:val="000000" w:themeColor="text1"/>
          <w:sz w:val="22"/>
          <w:szCs w:val="22"/>
        </w:rPr>
        <w:t>Áine</w:t>
      </w:r>
      <w:proofErr w:type="spellEnd"/>
      <w:r w:rsidRPr="00480613">
        <w:rPr>
          <w:rFonts w:ascii="Arial" w:hAnsi="Arial" w:cs="Arial"/>
          <w:bCs/>
          <w:color w:val="000000" w:themeColor="text1"/>
          <w:sz w:val="22"/>
          <w:szCs w:val="22"/>
        </w:rPr>
        <w:t xml:space="preserve"> Quinn</w:t>
      </w:r>
      <w:r>
        <w:rPr>
          <w:rFonts w:ascii="Arial" w:hAnsi="Arial" w:cs="Arial"/>
          <w:bCs/>
          <w:color w:val="000000" w:themeColor="text1"/>
          <w:sz w:val="22"/>
          <w:szCs w:val="22"/>
        </w:rPr>
        <w:t xml:space="preserve"> and </w:t>
      </w:r>
      <w:r w:rsidRPr="00480613">
        <w:rPr>
          <w:rFonts w:ascii="Arial" w:hAnsi="Arial" w:cs="Arial"/>
          <w:bCs/>
          <w:color w:val="000000" w:themeColor="text1"/>
          <w:sz w:val="22"/>
          <w:szCs w:val="22"/>
        </w:rPr>
        <w:t xml:space="preserve">Elena </w:t>
      </w:r>
      <w:proofErr w:type="spellStart"/>
      <w:r w:rsidRPr="00480613">
        <w:rPr>
          <w:rFonts w:ascii="Arial" w:hAnsi="Arial" w:cs="Arial"/>
          <w:bCs/>
          <w:color w:val="000000" w:themeColor="text1"/>
          <w:sz w:val="22"/>
          <w:szCs w:val="22"/>
        </w:rPr>
        <w:t>Mazneva</w:t>
      </w:r>
      <w:proofErr w:type="spellEnd"/>
      <w:r>
        <w:rPr>
          <w:rFonts w:ascii="Arial" w:hAnsi="Arial" w:cs="Arial"/>
          <w:bCs/>
          <w:color w:val="000000" w:themeColor="text1"/>
          <w:sz w:val="22"/>
          <w:szCs w:val="22"/>
        </w:rPr>
        <w:t xml:space="preserve"> in </w:t>
      </w:r>
      <w:r w:rsidRPr="00DC107A">
        <w:rPr>
          <w:rFonts w:ascii="Arial" w:hAnsi="Arial" w:cs="Arial"/>
          <w:bCs/>
          <w:i/>
          <w:iCs/>
          <w:color w:val="000000" w:themeColor="text1"/>
          <w:sz w:val="22"/>
          <w:szCs w:val="22"/>
        </w:rPr>
        <w:t>Fortune</w:t>
      </w:r>
      <w:r>
        <w:rPr>
          <w:rFonts w:ascii="Arial" w:hAnsi="Arial" w:cs="Arial"/>
          <w:bCs/>
          <w:color w:val="000000" w:themeColor="text1"/>
          <w:sz w:val="22"/>
          <w:szCs w:val="22"/>
        </w:rPr>
        <w:t>. A disruption in oil and gas supplies could lead to shortages in Europe</w:t>
      </w:r>
      <w:r w:rsidRPr="00CB3179">
        <w:rPr>
          <w:rFonts w:ascii="Arial" w:hAnsi="Arial" w:cs="Arial"/>
          <w:bCs/>
          <w:color w:val="000000" w:themeColor="text1"/>
          <w:sz w:val="22"/>
          <w:szCs w:val="22"/>
        </w:rPr>
        <w:t xml:space="preserve"> </w:t>
      </w:r>
      <w:r>
        <w:rPr>
          <w:rFonts w:ascii="Arial" w:hAnsi="Arial" w:cs="Arial"/>
          <w:bCs/>
          <w:color w:val="000000" w:themeColor="text1"/>
          <w:sz w:val="22"/>
          <w:szCs w:val="22"/>
        </w:rPr>
        <w:t>and push energy prices higher.</w:t>
      </w:r>
    </w:p>
    <w:p w14:paraId="3E707B19" w14:textId="77777777" w:rsidR="00E57A83" w:rsidRDefault="00E57A83" w:rsidP="00E57A83">
      <w:pPr>
        <w:ind w:left="360"/>
        <w:rPr>
          <w:rFonts w:ascii="Arial" w:hAnsi="Arial" w:cs="Arial"/>
          <w:bCs/>
          <w:color w:val="000000" w:themeColor="text1"/>
          <w:sz w:val="22"/>
          <w:szCs w:val="22"/>
        </w:rPr>
      </w:pPr>
    </w:p>
    <w:p w14:paraId="7C2F3D81" w14:textId="77777777" w:rsidR="00E57A83" w:rsidRPr="007834D8" w:rsidRDefault="00E57A83" w:rsidP="00E57A83">
      <w:pPr>
        <w:ind w:firstLine="360"/>
        <w:rPr>
          <w:rFonts w:ascii="Arial" w:hAnsi="Arial" w:cs="Arial"/>
          <w:b/>
          <w:color w:val="000000" w:themeColor="text1"/>
          <w:sz w:val="22"/>
          <w:szCs w:val="22"/>
        </w:rPr>
      </w:pPr>
      <w:r w:rsidRPr="007834D8">
        <w:rPr>
          <w:rFonts w:ascii="Arial" w:hAnsi="Arial" w:cs="Arial"/>
          <w:b/>
          <w:color w:val="000000" w:themeColor="text1"/>
          <w:sz w:val="22"/>
          <w:szCs w:val="22"/>
        </w:rPr>
        <w:t xml:space="preserve">Important shipping ports  </w:t>
      </w:r>
    </w:p>
    <w:p w14:paraId="3B576C62" w14:textId="0955614C" w:rsidR="00E57A83" w:rsidRPr="007834D8" w:rsidRDefault="00E57A83" w:rsidP="00E57A83">
      <w:pPr>
        <w:ind w:left="360"/>
        <w:rPr>
          <w:rFonts w:ascii="Arial" w:hAnsi="Arial" w:cs="Arial"/>
          <w:bCs/>
          <w:color w:val="000000" w:themeColor="text1"/>
          <w:sz w:val="22"/>
          <w:szCs w:val="22"/>
        </w:rPr>
      </w:pPr>
      <w:r w:rsidRPr="007834D8">
        <w:rPr>
          <w:rFonts w:ascii="Arial" w:hAnsi="Arial" w:cs="Arial"/>
          <w:bCs/>
          <w:color w:val="000000" w:themeColor="text1"/>
          <w:sz w:val="22"/>
          <w:szCs w:val="22"/>
        </w:rPr>
        <w:t>The Black Sea and the Sea of Azov are home to ports where grain, chemicals, steel and other exports are loaded and shipped to other parts of the world. In the early days of the war, three non-military cargo ships were damaged by Russian air strikes or missiles. As a result, the London marine insurance market changed the risk status of the Russian and Ukrainian waters in the Black Sea and the Sea of Azov, designating them as high-risk regions. The change will increase the costs of shipping and could push global inflation higher.</w:t>
      </w:r>
    </w:p>
    <w:p w14:paraId="23E5C272" w14:textId="77777777" w:rsidR="00E57A83" w:rsidRPr="007834D8" w:rsidRDefault="00E57A83" w:rsidP="00E57A83">
      <w:pPr>
        <w:tabs>
          <w:tab w:val="left" w:pos="-3150"/>
          <w:tab w:val="left" w:pos="8550"/>
        </w:tabs>
        <w:rPr>
          <w:rFonts w:ascii="Arial" w:hAnsi="Arial" w:cs="Arial"/>
          <w:b/>
          <w:bCs/>
          <w:color w:val="000000" w:themeColor="text1"/>
          <w:sz w:val="22"/>
          <w:szCs w:val="22"/>
        </w:rPr>
      </w:pPr>
    </w:p>
    <w:p w14:paraId="406156E5" w14:textId="77777777" w:rsidR="00E57A83" w:rsidRPr="007834D8" w:rsidRDefault="00E57A83" w:rsidP="00E57A83">
      <w:pPr>
        <w:tabs>
          <w:tab w:val="left" w:pos="-3150"/>
          <w:tab w:val="left" w:pos="8550"/>
        </w:tabs>
        <w:rPr>
          <w:rFonts w:ascii="Arial" w:hAnsi="Arial" w:cs="Arial"/>
          <w:color w:val="000000" w:themeColor="text1"/>
          <w:sz w:val="22"/>
          <w:szCs w:val="22"/>
        </w:rPr>
      </w:pPr>
      <w:r w:rsidRPr="007834D8">
        <w:rPr>
          <w:rFonts w:ascii="Arial" w:hAnsi="Arial" w:cs="Arial"/>
          <w:color w:val="000000" w:themeColor="text1"/>
          <w:sz w:val="22"/>
          <w:szCs w:val="22"/>
        </w:rPr>
        <w:t>The</w:t>
      </w:r>
      <w:r>
        <w:rPr>
          <w:rFonts w:ascii="Arial" w:hAnsi="Arial" w:cs="Arial"/>
          <w:color w:val="000000" w:themeColor="text1"/>
          <w:sz w:val="22"/>
          <w:szCs w:val="22"/>
        </w:rPr>
        <w:t xml:space="preserve"> war is likely to affect governments, economies and financial markets in additional ways. If you would like to talk about the potential implications, get in touch.</w:t>
      </w:r>
    </w:p>
    <w:p w14:paraId="714F73F8" w14:textId="77777777" w:rsidR="00E57A83" w:rsidRPr="007834D8" w:rsidRDefault="00E57A83" w:rsidP="00E57A83">
      <w:pPr>
        <w:tabs>
          <w:tab w:val="left" w:pos="-3150"/>
          <w:tab w:val="left" w:pos="8550"/>
        </w:tabs>
        <w:rPr>
          <w:rFonts w:ascii="Arial" w:hAnsi="Arial" w:cs="Arial"/>
          <w:b/>
          <w:bCs/>
          <w:color w:val="000000" w:themeColor="text1"/>
          <w:sz w:val="22"/>
          <w:szCs w:val="22"/>
        </w:rPr>
      </w:pPr>
    </w:p>
    <w:p w14:paraId="1020D6B3" w14:textId="77777777" w:rsidR="00E57A83" w:rsidRPr="005336D8" w:rsidRDefault="00E57A83" w:rsidP="00E57A83">
      <w:pPr>
        <w:tabs>
          <w:tab w:val="left" w:pos="-3150"/>
          <w:tab w:val="left" w:pos="8550"/>
        </w:tabs>
        <w:rPr>
          <w:rFonts w:ascii="Arial" w:hAnsi="Arial" w:cs="Arial"/>
          <w:b/>
          <w:bCs/>
          <w:color w:val="0D304A"/>
          <w:sz w:val="22"/>
          <w:szCs w:val="22"/>
        </w:rPr>
      </w:pPr>
      <w:r w:rsidRPr="00F52723">
        <w:rPr>
          <w:rFonts w:ascii="Arial" w:hAnsi="Arial" w:cs="Arial"/>
          <w:b/>
          <w:bCs/>
          <w:color w:val="0D304A"/>
          <w:sz w:val="22"/>
          <w:szCs w:val="22"/>
        </w:rPr>
        <w:t>Weekly Focus</w:t>
      </w:r>
      <w:r w:rsidRPr="005336D8">
        <w:rPr>
          <w:rFonts w:ascii="Arial" w:hAnsi="Arial" w:cs="Arial"/>
          <w:b/>
          <w:bCs/>
          <w:color w:val="0D304A"/>
          <w:sz w:val="22"/>
          <w:szCs w:val="22"/>
        </w:rPr>
        <w:t xml:space="preserve"> – Think About It </w:t>
      </w:r>
    </w:p>
    <w:p w14:paraId="56D95031" w14:textId="4C13FFB0" w:rsidR="00E57A83" w:rsidRDefault="00E57A83" w:rsidP="00E57A83">
      <w:pPr>
        <w:ind w:right="-36"/>
        <w:rPr>
          <w:rFonts w:ascii="Arial" w:hAnsi="Arial" w:cs="Arial"/>
          <w:color w:val="000000"/>
          <w:sz w:val="22"/>
          <w:szCs w:val="22"/>
        </w:rPr>
      </w:pPr>
      <w:r w:rsidRPr="007F1179">
        <w:rPr>
          <w:rFonts w:ascii="Arial" w:hAnsi="Arial" w:cs="Arial"/>
          <w:color w:val="000000"/>
          <w:sz w:val="22"/>
          <w:szCs w:val="22"/>
        </w:rPr>
        <w:t>“Success is not final, failure is not fatal, it is the courage to continue that counts.”</w:t>
      </w:r>
      <w:r w:rsidRPr="00F26769">
        <w:rPr>
          <w:rFonts w:ascii="Arial" w:hAnsi="Arial" w:cs="Arial"/>
          <w:color w:val="000000"/>
          <w:sz w:val="22"/>
          <w:szCs w:val="22"/>
        </w:rPr>
        <w:t xml:space="preserve"> </w:t>
      </w:r>
    </w:p>
    <w:p w14:paraId="69E6465C" w14:textId="77777777" w:rsidR="00E57A83" w:rsidRPr="00DC3FF7" w:rsidRDefault="00E57A83" w:rsidP="00E57A83">
      <w:pPr>
        <w:ind w:right="-36"/>
        <w:jc w:val="right"/>
        <w:rPr>
          <w:rFonts w:ascii="Arial" w:hAnsi="Arial" w:cs="Arial"/>
          <w:i/>
          <w:iCs/>
          <w:color w:val="000000"/>
          <w:sz w:val="22"/>
          <w:szCs w:val="22"/>
        </w:rPr>
      </w:pPr>
      <w:r>
        <w:rPr>
          <w:rFonts w:ascii="Arial" w:hAnsi="Arial" w:cs="Arial"/>
          <w:i/>
          <w:iCs/>
          <w:color w:val="000000"/>
          <w:sz w:val="22"/>
          <w:szCs w:val="22"/>
        </w:rPr>
        <w:t>—Winston Churchill,</w:t>
      </w:r>
      <w:r w:rsidRPr="00DC3FF7">
        <w:rPr>
          <w:rFonts w:ascii="Arial" w:hAnsi="Arial" w:cs="Arial"/>
          <w:i/>
          <w:iCs/>
          <w:color w:val="000000"/>
          <w:sz w:val="22"/>
          <w:szCs w:val="22"/>
        </w:rPr>
        <w:t xml:space="preserve"> </w:t>
      </w:r>
      <w:r>
        <w:rPr>
          <w:rFonts w:ascii="Arial" w:hAnsi="Arial" w:cs="Arial"/>
          <w:i/>
          <w:iCs/>
          <w:color w:val="000000"/>
          <w:sz w:val="22"/>
          <w:szCs w:val="22"/>
        </w:rPr>
        <w:t>British Prime Minister</w:t>
      </w:r>
      <w:r w:rsidRPr="00DC3FF7">
        <w:rPr>
          <w:rFonts w:ascii="Arial" w:hAnsi="Arial" w:cs="Arial"/>
          <w:i/>
          <w:iCs/>
          <w:color w:val="000000"/>
          <w:sz w:val="22"/>
          <w:szCs w:val="22"/>
        </w:rPr>
        <w:t xml:space="preserve"> </w:t>
      </w:r>
    </w:p>
    <w:p w14:paraId="42261A1A" w14:textId="0E9011C4" w:rsidR="00E57A83" w:rsidRDefault="00E57A83" w:rsidP="00E57A83">
      <w:pPr>
        <w:ind w:right="-36"/>
        <w:rPr>
          <w:rFonts w:ascii="Arial" w:hAnsi="Arial" w:cs="Arial"/>
          <w:color w:val="000000"/>
          <w:sz w:val="22"/>
          <w:szCs w:val="22"/>
        </w:rPr>
      </w:pPr>
    </w:p>
    <w:p w14:paraId="480633EA" w14:textId="77777777" w:rsidR="004F2680" w:rsidRDefault="004F2680" w:rsidP="00E57A83">
      <w:pPr>
        <w:ind w:right="-36"/>
        <w:rPr>
          <w:rFonts w:ascii="Arial" w:hAnsi="Arial" w:cs="Arial"/>
          <w:color w:val="000000"/>
          <w:sz w:val="22"/>
          <w:szCs w:val="22"/>
        </w:rPr>
      </w:pPr>
    </w:p>
    <w:p w14:paraId="67FFE447"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Best regards,</w:t>
      </w:r>
    </w:p>
    <w:p w14:paraId="31589984" w14:textId="77777777" w:rsidR="004F2680" w:rsidRDefault="004F2680" w:rsidP="0056229A">
      <w:pPr>
        <w:rPr>
          <w:rFonts w:ascii="Arial" w:hAnsi="Arial" w:cs="Arial"/>
          <w:color w:val="FF0000"/>
          <w:sz w:val="22"/>
          <w:szCs w:val="22"/>
        </w:rPr>
      </w:pPr>
    </w:p>
    <w:p w14:paraId="4FF543DC" w14:textId="77777777" w:rsidR="004F2680" w:rsidRDefault="004F2680" w:rsidP="004F2680">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0F392C23" w14:textId="77777777" w:rsidR="004F2680" w:rsidRDefault="004F2680" w:rsidP="004F2680">
      <w:pPr>
        <w:rPr>
          <w:rFonts w:ascii="Arial" w:hAnsi="Arial" w:cs="Arial"/>
          <w:sz w:val="22"/>
          <w:szCs w:val="22"/>
        </w:rPr>
      </w:pPr>
      <w:r>
        <w:rPr>
          <w:rFonts w:ascii="Arial" w:hAnsi="Arial" w:cs="Arial"/>
          <w:sz w:val="22"/>
          <w:szCs w:val="22"/>
        </w:rPr>
        <w:t>Securities offered through Commonwealth Financial, Member FINRA/SIPC.</w:t>
      </w:r>
    </w:p>
    <w:p w14:paraId="666A140D" w14:textId="31027C30" w:rsidR="004F2680" w:rsidRDefault="004F2680" w:rsidP="0056229A">
      <w:pPr>
        <w:rPr>
          <w:rFonts w:ascii="Arial" w:hAnsi="Arial" w:cs="Arial"/>
          <w:color w:val="000000"/>
          <w:sz w:val="18"/>
          <w:szCs w:val="18"/>
        </w:rPr>
      </w:pPr>
    </w:p>
    <w:p w14:paraId="476311A8" w14:textId="77777777" w:rsidR="004F2680" w:rsidRDefault="004F2680" w:rsidP="0056229A">
      <w:pPr>
        <w:rPr>
          <w:rFonts w:ascii="Arial" w:hAnsi="Arial" w:cs="Arial"/>
          <w:color w:val="000000"/>
          <w:sz w:val="18"/>
          <w:szCs w:val="18"/>
        </w:rPr>
      </w:pPr>
    </w:p>
    <w:p w14:paraId="310045D4" w14:textId="4901D58B"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lastRenderedPageBreak/>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6CB17E90" w14:textId="77777777" w:rsidR="0013284A" w:rsidRPr="00BA5F6A" w:rsidRDefault="0013284A" w:rsidP="0056229A">
      <w:pPr>
        <w:ind w:right="-36"/>
        <w:rPr>
          <w:rFonts w:ascii="Arial" w:hAnsi="Arial" w:cs="Arial"/>
          <w:color w:val="000000"/>
          <w:sz w:val="18"/>
          <w:szCs w:val="18"/>
        </w:rPr>
      </w:pPr>
    </w:p>
    <w:p w14:paraId="55B2012D" w14:textId="77777777" w:rsidR="00E57A83" w:rsidRPr="00715EDF" w:rsidRDefault="00E57A83" w:rsidP="00E57A83">
      <w:pPr>
        <w:widowControl w:val="0"/>
        <w:adjustRightInd w:val="0"/>
        <w:ind w:right="-36"/>
        <w:rPr>
          <w:rFonts w:ascii="Arial" w:hAnsi="Arial" w:cs="Arial"/>
          <w:sz w:val="18"/>
          <w:szCs w:val="18"/>
        </w:rPr>
      </w:pPr>
      <w:r w:rsidRPr="00715EDF">
        <w:rPr>
          <w:rFonts w:ascii="Arial" w:hAnsi="Arial" w:cs="Arial"/>
          <w:sz w:val="18"/>
          <w:szCs w:val="18"/>
        </w:rPr>
        <w:t>Sources:</w:t>
      </w:r>
    </w:p>
    <w:p w14:paraId="28E3F62A" w14:textId="3B1F9F03" w:rsidR="00E57A83" w:rsidRPr="00715EDF" w:rsidRDefault="004F2680" w:rsidP="00E57A83">
      <w:pPr>
        <w:pStyle w:val="EndnoteText"/>
        <w:rPr>
          <w:rFonts w:ascii="Arial" w:hAnsi="Arial" w:cs="Arial"/>
          <w:sz w:val="18"/>
          <w:szCs w:val="18"/>
        </w:rPr>
      </w:pPr>
      <w:hyperlink r:id="rId5" w:history="1">
        <w:r w:rsidR="00E57A83" w:rsidRPr="004E0562">
          <w:rPr>
            <w:rStyle w:val="Hyperlink"/>
            <w:rFonts w:ascii="Arial" w:hAnsi="Arial" w:cs="Arial"/>
            <w:sz w:val="18"/>
            <w:szCs w:val="18"/>
          </w:rPr>
          <w:t>https://news.un.org/en/story/2022/02/1112732</w:t>
        </w:r>
      </w:hyperlink>
      <w:r w:rsidR="00E57A83">
        <w:rPr>
          <w:rFonts w:ascii="Arial" w:hAnsi="Arial" w:cs="Arial"/>
          <w:sz w:val="18"/>
          <w:szCs w:val="18"/>
        </w:rPr>
        <w:t xml:space="preserve"> </w:t>
      </w:r>
    </w:p>
    <w:p w14:paraId="4C67626D" w14:textId="59BCCD5F" w:rsidR="00E57A83" w:rsidRPr="00715EDF" w:rsidRDefault="004F2680" w:rsidP="00E57A83">
      <w:pPr>
        <w:pStyle w:val="EndnoteText"/>
        <w:rPr>
          <w:rFonts w:ascii="Arial" w:hAnsi="Arial" w:cs="Arial"/>
          <w:sz w:val="18"/>
          <w:szCs w:val="18"/>
        </w:rPr>
      </w:pPr>
      <w:hyperlink r:id="rId6" w:history="1">
        <w:r w:rsidR="00E57A83" w:rsidRPr="004E0562">
          <w:rPr>
            <w:rStyle w:val="Hyperlink"/>
            <w:rFonts w:ascii="Arial" w:hAnsi="Arial" w:cs="Arial"/>
            <w:sz w:val="18"/>
            <w:szCs w:val="18"/>
          </w:rPr>
          <w:t>https://www.ft.com/content/828e786f-fc62-47db-920c-f683211ca853</w:t>
        </w:r>
      </w:hyperlink>
      <w:r w:rsidR="00E57A83">
        <w:rPr>
          <w:rFonts w:ascii="Arial" w:hAnsi="Arial" w:cs="Arial"/>
          <w:sz w:val="18"/>
          <w:szCs w:val="18"/>
        </w:rPr>
        <w:t xml:space="preserve"> (</w:t>
      </w:r>
      <w:r w:rsidR="00E57A83" w:rsidRPr="00715EDF">
        <w:rPr>
          <w:rFonts w:ascii="Arial" w:hAnsi="Arial" w:cs="Arial"/>
          <w:i/>
          <w:iCs/>
          <w:sz w:val="18"/>
          <w:szCs w:val="18"/>
        </w:rPr>
        <w:t xml:space="preserve">or go to </w:t>
      </w:r>
      <w:hyperlink r:id="rId7" w:history="1">
        <w:r w:rsidR="00E57A83" w:rsidRPr="004E0562">
          <w:rPr>
            <w:rStyle w:val="Hyperlink"/>
            <w:rFonts w:ascii="Arial" w:hAnsi="Arial" w:cs="Arial"/>
            <w:sz w:val="18"/>
            <w:szCs w:val="18"/>
          </w:rPr>
          <w:t>https://resources.carsongroup.com/hubfs/WMC-Source/2022/02-21-22_Financial%20Times_How%20Will%20Geopolitical%20Tensions%20Affect%20Markets_2.pdf</w:t>
        </w:r>
      </w:hyperlink>
      <w:r w:rsidR="00E57A83">
        <w:rPr>
          <w:rFonts w:ascii="Arial" w:hAnsi="Arial" w:cs="Arial"/>
          <w:sz w:val="18"/>
          <w:szCs w:val="18"/>
        </w:rPr>
        <w:t xml:space="preserve">) </w:t>
      </w:r>
    </w:p>
    <w:p w14:paraId="3537E024" w14:textId="3441C203" w:rsidR="00E57A83" w:rsidRPr="00715EDF" w:rsidRDefault="004F2680" w:rsidP="00E57A83">
      <w:pPr>
        <w:pStyle w:val="EndnoteText"/>
        <w:rPr>
          <w:rFonts w:ascii="Arial" w:hAnsi="Arial" w:cs="Arial"/>
          <w:sz w:val="18"/>
          <w:szCs w:val="18"/>
        </w:rPr>
      </w:pPr>
      <w:hyperlink r:id="rId8" w:history="1">
        <w:r w:rsidR="00E57A83" w:rsidRPr="004E0562">
          <w:rPr>
            <w:rStyle w:val="Hyperlink"/>
            <w:rFonts w:ascii="Arial" w:hAnsi="Arial" w:cs="Arial"/>
            <w:sz w:val="18"/>
            <w:szCs w:val="18"/>
          </w:rPr>
          <w:t>https://apnews.com/article/russia-ukraine-business-europe-stock-markets-inflation-307dae90e25d2cf20aebf7b3f93db3b7</w:t>
        </w:r>
      </w:hyperlink>
      <w:r w:rsidR="00E57A83">
        <w:rPr>
          <w:rFonts w:ascii="Arial" w:hAnsi="Arial" w:cs="Arial"/>
          <w:sz w:val="18"/>
          <w:szCs w:val="18"/>
        </w:rPr>
        <w:t xml:space="preserve"> </w:t>
      </w:r>
    </w:p>
    <w:p w14:paraId="3B9E982D" w14:textId="67AEB424" w:rsidR="00E57A83" w:rsidRPr="00715EDF" w:rsidRDefault="004F2680" w:rsidP="00E57A83">
      <w:pPr>
        <w:pStyle w:val="EndnoteText"/>
        <w:rPr>
          <w:rStyle w:val="Hyperlink"/>
          <w:rFonts w:ascii="Arial" w:hAnsi="Arial" w:cs="Arial"/>
          <w:sz w:val="18"/>
          <w:szCs w:val="18"/>
        </w:rPr>
      </w:pPr>
      <w:hyperlink r:id="rId9" w:history="1">
        <w:r w:rsidR="00E57A83" w:rsidRPr="00715EDF">
          <w:rPr>
            <w:rStyle w:val="Hyperlink"/>
            <w:rFonts w:ascii="Arial" w:hAnsi="Arial" w:cs="Arial"/>
            <w:sz w:val="18"/>
            <w:szCs w:val="18"/>
          </w:rPr>
          <w:t>https://www.barrons.com/market-data</w:t>
        </w:r>
      </w:hyperlink>
      <w:r w:rsidR="00E57A83" w:rsidRPr="00715EDF">
        <w:rPr>
          <w:rStyle w:val="Hyperlink"/>
          <w:rFonts w:ascii="Arial" w:hAnsi="Arial" w:cs="Arial"/>
          <w:color w:val="auto"/>
          <w:sz w:val="18"/>
          <w:szCs w:val="18"/>
          <w:u w:val="none"/>
        </w:rPr>
        <w:t xml:space="preserve"> (</w:t>
      </w:r>
      <w:r w:rsidR="00E57A83" w:rsidRPr="00715EDF">
        <w:rPr>
          <w:rStyle w:val="Hyperlink"/>
          <w:rFonts w:ascii="Arial" w:hAnsi="Arial" w:cs="Arial"/>
          <w:i/>
          <w:iCs/>
          <w:color w:val="auto"/>
          <w:sz w:val="18"/>
          <w:szCs w:val="18"/>
          <w:u w:val="none"/>
        </w:rPr>
        <w:t>or go to</w:t>
      </w:r>
      <w:r w:rsidR="00E57A83" w:rsidRPr="00715EDF">
        <w:rPr>
          <w:rStyle w:val="Hyperlink"/>
          <w:rFonts w:ascii="Arial" w:hAnsi="Arial" w:cs="Arial"/>
          <w:color w:val="auto"/>
          <w:sz w:val="18"/>
          <w:szCs w:val="18"/>
          <w:u w:val="none"/>
        </w:rPr>
        <w:t xml:space="preserve"> </w:t>
      </w:r>
      <w:hyperlink r:id="rId10" w:history="1">
        <w:r w:rsidR="00E57A83" w:rsidRPr="00715EDF">
          <w:rPr>
            <w:rStyle w:val="Hyperlink"/>
            <w:rFonts w:ascii="Arial" w:hAnsi="Arial" w:cs="Arial"/>
            <w:sz w:val="18"/>
            <w:szCs w:val="18"/>
          </w:rPr>
          <w:t>https://resources.carsongroup.com/hubfs/WMC-Source/2022/02-28-22_Barrons_Overview_4.pdf</w:t>
        </w:r>
      </w:hyperlink>
      <w:r w:rsidR="00E57A83" w:rsidRPr="00715EDF">
        <w:rPr>
          <w:rStyle w:val="Hyperlink"/>
          <w:rFonts w:ascii="Arial" w:hAnsi="Arial" w:cs="Arial"/>
          <w:color w:val="auto"/>
          <w:sz w:val="18"/>
          <w:szCs w:val="18"/>
          <w:u w:val="none"/>
        </w:rPr>
        <w:t>)</w:t>
      </w:r>
      <w:r w:rsidR="00E57A83">
        <w:rPr>
          <w:rStyle w:val="Hyperlink"/>
          <w:rFonts w:ascii="Arial" w:hAnsi="Arial" w:cs="Arial"/>
          <w:i/>
          <w:iCs/>
          <w:color w:val="auto"/>
          <w:sz w:val="18"/>
          <w:szCs w:val="18"/>
          <w:u w:val="none"/>
        </w:rPr>
        <w:t xml:space="preserve"> </w:t>
      </w:r>
    </w:p>
    <w:p w14:paraId="4E40BAAF" w14:textId="5EE08DD9" w:rsidR="00E57A83" w:rsidRPr="00715EDF" w:rsidRDefault="004F2680" w:rsidP="00E57A83">
      <w:pPr>
        <w:pStyle w:val="EndnoteText"/>
        <w:rPr>
          <w:rFonts w:ascii="Arial" w:hAnsi="Arial" w:cs="Arial"/>
          <w:color w:val="000000" w:themeColor="text1"/>
          <w:sz w:val="18"/>
          <w:szCs w:val="18"/>
        </w:rPr>
      </w:pPr>
      <w:hyperlink r:id="rId11" w:history="1">
        <w:r w:rsidR="00E57A83" w:rsidRPr="004E0562">
          <w:rPr>
            <w:rStyle w:val="Hyperlink"/>
            <w:rFonts w:ascii="Arial" w:hAnsi="Arial" w:cs="Arial"/>
            <w:sz w:val="18"/>
            <w:szCs w:val="18"/>
          </w:rPr>
          <w:t>https://www.marketwatch.com/investing/index/rts?countrycode=ru</w:t>
        </w:r>
      </w:hyperlink>
      <w:r w:rsidR="00E57A83">
        <w:rPr>
          <w:rStyle w:val="Hyperlink"/>
          <w:rFonts w:ascii="Arial" w:hAnsi="Arial" w:cs="Arial"/>
          <w:color w:val="000000" w:themeColor="text1"/>
          <w:sz w:val="18"/>
          <w:szCs w:val="18"/>
          <w:u w:val="none"/>
        </w:rPr>
        <w:t xml:space="preserve"> </w:t>
      </w:r>
    </w:p>
    <w:p w14:paraId="2446983A" w14:textId="6C8C5688" w:rsidR="00E57A83" w:rsidRPr="00715EDF" w:rsidRDefault="004F2680" w:rsidP="00E57A83">
      <w:pPr>
        <w:pStyle w:val="EndnoteText"/>
        <w:rPr>
          <w:rFonts w:ascii="Arial" w:hAnsi="Arial" w:cs="Arial"/>
          <w:sz w:val="18"/>
          <w:szCs w:val="18"/>
        </w:rPr>
      </w:pPr>
      <w:hyperlink r:id="rId12" w:history="1">
        <w:r w:rsidR="00E57A83" w:rsidRPr="004E0562">
          <w:rPr>
            <w:rStyle w:val="Hyperlink"/>
            <w:rFonts w:ascii="Arial" w:hAnsi="Arial" w:cs="Arial"/>
            <w:sz w:val="18"/>
            <w:szCs w:val="18"/>
          </w:rPr>
          <w:t>https://www.barrons.com/articles/stock-market-dow-nasdaq-sp-500-oil-51645843821?refsec=the-trader</w:t>
        </w:r>
      </w:hyperlink>
      <w:r w:rsidR="00E57A83">
        <w:rPr>
          <w:rFonts w:ascii="Arial" w:hAnsi="Arial" w:cs="Arial"/>
          <w:sz w:val="18"/>
          <w:szCs w:val="18"/>
        </w:rPr>
        <w:t xml:space="preserve"> (</w:t>
      </w:r>
      <w:r w:rsidR="00E57A83" w:rsidRPr="00715EDF">
        <w:rPr>
          <w:rFonts w:ascii="Arial" w:hAnsi="Arial" w:cs="Arial"/>
          <w:i/>
          <w:iCs/>
          <w:sz w:val="18"/>
          <w:szCs w:val="18"/>
        </w:rPr>
        <w:t>or go to</w:t>
      </w:r>
      <w:r w:rsidR="00E57A83">
        <w:rPr>
          <w:rFonts w:ascii="Arial" w:hAnsi="Arial" w:cs="Arial"/>
          <w:sz w:val="18"/>
          <w:szCs w:val="18"/>
        </w:rPr>
        <w:t xml:space="preserve"> </w:t>
      </w:r>
      <w:hyperlink r:id="rId13" w:history="1">
        <w:r w:rsidR="00E57A83" w:rsidRPr="004E0562">
          <w:rPr>
            <w:rStyle w:val="Hyperlink"/>
            <w:rFonts w:ascii="Arial" w:hAnsi="Arial" w:cs="Arial"/>
            <w:sz w:val="18"/>
            <w:szCs w:val="18"/>
          </w:rPr>
          <w:t>https://resources.carsongroup.com/hubfs/WMC-Source/2022/02-28-22_Barrons_Stocks%20Ride%20Out%20the%20Initial%20Storm_6.pdf</w:t>
        </w:r>
      </w:hyperlink>
      <w:r w:rsidR="00E57A83">
        <w:rPr>
          <w:rFonts w:ascii="Arial" w:hAnsi="Arial" w:cs="Arial"/>
          <w:sz w:val="18"/>
          <w:szCs w:val="18"/>
        </w:rPr>
        <w:t xml:space="preserve">) </w:t>
      </w:r>
    </w:p>
    <w:p w14:paraId="434ABBF1" w14:textId="472188DD" w:rsidR="00E57A83" w:rsidRPr="00715EDF" w:rsidRDefault="004F2680" w:rsidP="00E57A83">
      <w:pPr>
        <w:pStyle w:val="EndnoteText"/>
        <w:rPr>
          <w:rFonts w:ascii="Arial" w:hAnsi="Arial" w:cs="Arial"/>
          <w:sz w:val="18"/>
          <w:szCs w:val="18"/>
        </w:rPr>
      </w:pPr>
      <w:hyperlink r:id="rId14" w:history="1">
        <w:r w:rsidR="00E57A83" w:rsidRPr="004E0562">
          <w:rPr>
            <w:rStyle w:val="Hyperlink"/>
            <w:rFonts w:ascii="Arial" w:hAnsi="Arial" w:cs="Arial"/>
            <w:sz w:val="18"/>
            <w:szCs w:val="18"/>
          </w:rPr>
          <w:t>https://www.ft.com/content/e2880073-c75c-40ce-aee4-0a179b6c3bfc</w:t>
        </w:r>
      </w:hyperlink>
      <w:r w:rsidR="00E57A83">
        <w:rPr>
          <w:rFonts w:ascii="Arial" w:hAnsi="Arial" w:cs="Arial"/>
          <w:sz w:val="18"/>
          <w:szCs w:val="18"/>
        </w:rPr>
        <w:t xml:space="preserve"> (</w:t>
      </w:r>
      <w:r w:rsidR="00E57A83" w:rsidRPr="00715EDF">
        <w:rPr>
          <w:rFonts w:ascii="Arial" w:hAnsi="Arial" w:cs="Arial"/>
          <w:i/>
          <w:iCs/>
          <w:sz w:val="18"/>
          <w:szCs w:val="18"/>
        </w:rPr>
        <w:t xml:space="preserve">or go to </w:t>
      </w:r>
      <w:hyperlink r:id="rId15" w:history="1">
        <w:r w:rsidR="00E57A83" w:rsidRPr="004E0562">
          <w:rPr>
            <w:rStyle w:val="Hyperlink"/>
            <w:rFonts w:ascii="Arial" w:hAnsi="Arial" w:cs="Arial"/>
            <w:sz w:val="18"/>
            <w:szCs w:val="18"/>
          </w:rPr>
          <w:t>https://resources.carsongroup.com/hubfs/WMC-Source/2022/02-28-22_Financial%20Times_Feds%20Expected%20Policy%20Will%20Be%20Too%20Little%20Too%20Late%20on%20Inflation_7.pdfO</w:t>
        </w:r>
      </w:hyperlink>
      <w:r w:rsidR="00E57A83">
        <w:rPr>
          <w:rFonts w:ascii="Arial" w:hAnsi="Arial" w:cs="Arial"/>
          <w:sz w:val="18"/>
          <w:szCs w:val="18"/>
        </w:rPr>
        <w:t xml:space="preserve"> </w:t>
      </w:r>
    </w:p>
    <w:p w14:paraId="2518E258" w14:textId="350CCD02" w:rsidR="00E57A83" w:rsidRPr="00715EDF" w:rsidRDefault="004F2680" w:rsidP="00E57A83">
      <w:pPr>
        <w:pStyle w:val="EndnoteText"/>
        <w:rPr>
          <w:rFonts w:ascii="Arial" w:hAnsi="Arial" w:cs="Arial"/>
          <w:sz w:val="18"/>
          <w:szCs w:val="18"/>
        </w:rPr>
      </w:pPr>
      <w:hyperlink r:id="rId16" w:history="1">
        <w:r w:rsidR="00E57A83" w:rsidRPr="004E0562">
          <w:rPr>
            <w:rStyle w:val="Hyperlink"/>
            <w:rFonts w:ascii="Arial" w:hAnsi="Arial" w:cs="Arial"/>
            <w:sz w:val="18"/>
            <w:szCs w:val="18"/>
          </w:rPr>
          <w:t>https://www.barrons.com/articles/ukraine-russia-china-taiwan-economy-51645837078?mod=hp_HERO</w:t>
        </w:r>
      </w:hyperlink>
      <w:r w:rsidR="00E57A83">
        <w:rPr>
          <w:rFonts w:ascii="Arial" w:hAnsi="Arial" w:cs="Arial"/>
          <w:sz w:val="18"/>
          <w:szCs w:val="18"/>
        </w:rPr>
        <w:t xml:space="preserve"> (</w:t>
      </w:r>
      <w:r w:rsidR="00E57A83" w:rsidRPr="00715EDF">
        <w:rPr>
          <w:rFonts w:ascii="Arial" w:hAnsi="Arial" w:cs="Arial"/>
          <w:i/>
          <w:iCs/>
          <w:sz w:val="18"/>
          <w:szCs w:val="18"/>
        </w:rPr>
        <w:t>or go to</w:t>
      </w:r>
      <w:r w:rsidR="00E57A83">
        <w:rPr>
          <w:rFonts w:ascii="Arial" w:hAnsi="Arial" w:cs="Arial"/>
          <w:sz w:val="18"/>
          <w:szCs w:val="18"/>
        </w:rPr>
        <w:t xml:space="preserve"> </w:t>
      </w:r>
      <w:hyperlink r:id="rId17" w:history="1">
        <w:r w:rsidR="00E57A83" w:rsidRPr="004E0562">
          <w:rPr>
            <w:rStyle w:val="Hyperlink"/>
            <w:rFonts w:ascii="Arial" w:hAnsi="Arial" w:cs="Arial"/>
            <w:sz w:val="18"/>
            <w:szCs w:val="18"/>
          </w:rPr>
          <w:t>https://resources.carsongroup.com/hubfs/WMC-Source/2022/02-28-22_Barrons_Overlooked%20Risk%20in%20Ukraine%20Crisis_8.pdf</w:t>
        </w:r>
      </w:hyperlink>
      <w:r w:rsidR="00E57A83">
        <w:rPr>
          <w:rFonts w:ascii="Arial" w:hAnsi="Arial" w:cs="Arial"/>
          <w:sz w:val="18"/>
          <w:szCs w:val="18"/>
        </w:rPr>
        <w:t xml:space="preserve">) </w:t>
      </w:r>
    </w:p>
    <w:p w14:paraId="46B022FC" w14:textId="5AE2420D" w:rsidR="00E57A83" w:rsidRDefault="004F2680" w:rsidP="00E57A83">
      <w:pPr>
        <w:pStyle w:val="EndnoteText"/>
        <w:rPr>
          <w:rFonts w:ascii="Arial" w:hAnsi="Arial" w:cs="Arial"/>
          <w:sz w:val="18"/>
          <w:szCs w:val="18"/>
        </w:rPr>
      </w:pPr>
      <w:hyperlink r:id="rId18" w:history="1">
        <w:r w:rsidR="00E57A83" w:rsidRPr="004E0562">
          <w:rPr>
            <w:rStyle w:val="Hyperlink"/>
            <w:rFonts w:ascii="Arial" w:hAnsi="Arial" w:cs="Arial"/>
            <w:sz w:val="18"/>
            <w:szCs w:val="18"/>
          </w:rPr>
          <w:t>https://www.reuters.com/world/asia-pacific/taiwan-says-must-raise-alertness-over-ukraine-crisis-2022-02-23/</w:t>
        </w:r>
      </w:hyperlink>
    </w:p>
    <w:p w14:paraId="6E3AEF4B" w14:textId="349BDFB7" w:rsidR="00E57A83" w:rsidRDefault="004F2680" w:rsidP="00E57A83">
      <w:pPr>
        <w:pStyle w:val="EndnoteText"/>
        <w:rPr>
          <w:rFonts w:ascii="Arial" w:hAnsi="Arial" w:cs="Arial"/>
          <w:sz w:val="18"/>
          <w:szCs w:val="18"/>
        </w:rPr>
      </w:pPr>
      <w:hyperlink r:id="rId19" w:history="1">
        <w:r w:rsidR="00E57A83" w:rsidRPr="004E0562">
          <w:rPr>
            <w:rStyle w:val="Hyperlink"/>
            <w:rFonts w:ascii="Arial" w:hAnsi="Arial" w:cs="Arial"/>
            <w:sz w:val="18"/>
            <w:szCs w:val="18"/>
          </w:rPr>
          <w:t>https://www.spglobal.com/platts/en/market-insights/latest-news/agriculture/022522-interactive-ukraine-russia-conflict-shakes-agriculture-supply-chains-raises-food-security-concerns</w:t>
        </w:r>
      </w:hyperlink>
      <w:r w:rsidR="00E57A83">
        <w:rPr>
          <w:rFonts w:ascii="Arial" w:hAnsi="Arial" w:cs="Arial"/>
          <w:sz w:val="18"/>
          <w:szCs w:val="18"/>
        </w:rPr>
        <w:t xml:space="preserve"> (</w:t>
      </w:r>
      <w:r w:rsidR="00E57A83" w:rsidRPr="00715EDF">
        <w:rPr>
          <w:rFonts w:ascii="Arial" w:hAnsi="Arial" w:cs="Arial"/>
          <w:i/>
          <w:iCs/>
          <w:sz w:val="18"/>
          <w:szCs w:val="18"/>
        </w:rPr>
        <w:t>or go to</w:t>
      </w:r>
      <w:r w:rsidR="00E57A83">
        <w:rPr>
          <w:rFonts w:ascii="Arial" w:hAnsi="Arial" w:cs="Arial"/>
          <w:sz w:val="18"/>
          <w:szCs w:val="18"/>
        </w:rPr>
        <w:t xml:space="preserve"> </w:t>
      </w:r>
      <w:hyperlink r:id="rId20" w:history="1">
        <w:r w:rsidR="00E57A83" w:rsidRPr="004E0562">
          <w:rPr>
            <w:rStyle w:val="Hyperlink"/>
            <w:rFonts w:ascii="Arial" w:hAnsi="Arial" w:cs="Arial"/>
            <w:sz w:val="18"/>
            <w:szCs w:val="18"/>
          </w:rPr>
          <w:t>https://resources.carsongroup.com/hubfs/WMC-Source/2022/02-28-22_S&amp;P%20Global_Ukraine-Russia%20Conflict%20Shakes%20Supply%20Chains_10.pdf</w:t>
        </w:r>
      </w:hyperlink>
      <w:r w:rsidR="00E57A83">
        <w:rPr>
          <w:rFonts w:ascii="Arial" w:hAnsi="Arial" w:cs="Arial"/>
          <w:sz w:val="18"/>
          <w:szCs w:val="18"/>
        </w:rPr>
        <w:t xml:space="preserve">) </w:t>
      </w:r>
    </w:p>
    <w:p w14:paraId="65FAF09A" w14:textId="5DCA4A93" w:rsidR="00E57A83" w:rsidRPr="00715EDF" w:rsidRDefault="004F2680" w:rsidP="00E57A83">
      <w:pPr>
        <w:pStyle w:val="EndnoteText"/>
        <w:rPr>
          <w:rFonts w:ascii="Arial" w:hAnsi="Arial" w:cs="Arial"/>
          <w:sz w:val="18"/>
          <w:szCs w:val="18"/>
        </w:rPr>
      </w:pPr>
      <w:hyperlink r:id="rId21" w:history="1">
        <w:r w:rsidR="00E57A83" w:rsidRPr="00715EDF">
          <w:rPr>
            <w:rStyle w:val="Hyperlink"/>
            <w:rFonts w:ascii="Arial" w:hAnsi="Arial" w:cs="Arial"/>
            <w:sz w:val="18"/>
            <w:szCs w:val="18"/>
          </w:rPr>
          <w:t>https://www.ft.com/content/b6712657-d6b7-4d56-95f7-849a653d5a66</w:t>
        </w:r>
      </w:hyperlink>
      <w:r w:rsidR="00E57A83" w:rsidRPr="00715EDF">
        <w:rPr>
          <w:rStyle w:val="Hyperlink"/>
          <w:rFonts w:ascii="Arial" w:hAnsi="Arial" w:cs="Arial"/>
          <w:color w:val="auto"/>
          <w:sz w:val="18"/>
          <w:szCs w:val="18"/>
          <w:u w:val="none"/>
        </w:rPr>
        <w:t xml:space="preserve"> (</w:t>
      </w:r>
      <w:r w:rsidR="00E57A83" w:rsidRPr="00715EDF">
        <w:rPr>
          <w:rStyle w:val="Hyperlink"/>
          <w:rFonts w:ascii="Arial" w:hAnsi="Arial" w:cs="Arial"/>
          <w:i/>
          <w:iCs/>
          <w:color w:val="auto"/>
          <w:sz w:val="18"/>
          <w:szCs w:val="18"/>
          <w:u w:val="none"/>
        </w:rPr>
        <w:t>or go to</w:t>
      </w:r>
      <w:r w:rsidR="00E57A83" w:rsidRPr="00715EDF">
        <w:rPr>
          <w:rStyle w:val="Hyperlink"/>
          <w:rFonts w:ascii="Arial" w:hAnsi="Arial" w:cs="Arial"/>
          <w:i/>
          <w:iCs/>
          <w:color w:val="auto"/>
          <w:sz w:val="18"/>
          <w:szCs w:val="18"/>
        </w:rPr>
        <w:t xml:space="preserve"> </w:t>
      </w:r>
      <w:hyperlink r:id="rId22" w:history="1">
        <w:r w:rsidR="00E57A83" w:rsidRPr="004E0562">
          <w:rPr>
            <w:rStyle w:val="Hyperlink"/>
            <w:rFonts w:ascii="Arial" w:hAnsi="Arial" w:cs="Arial"/>
            <w:sz w:val="18"/>
            <w:szCs w:val="18"/>
          </w:rPr>
          <w:t>https://resources.carsongroup.com/hubfs/WMC-Source/2022/02-28-22_Financial%20Times_Ukraine%20War%20Disrupts%20Global%20Market%20for%20Grains_11.pdf</w:t>
        </w:r>
      </w:hyperlink>
      <w:r w:rsidR="00E57A83">
        <w:rPr>
          <w:rStyle w:val="Hyperlink"/>
          <w:rFonts w:ascii="Arial" w:hAnsi="Arial" w:cs="Arial"/>
          <w:color w:val="auto"/>
          <w:sz w:val="18"/>
          <w:szCs w:val="18"/>
        </w:rPr>
        <w:t xml:space="preserve">) </w:t>
      </w:r>
    </w:p>
    <w:p w14:paraId="66ED348F" w14:textId="1DF86869" w:rsidR="00E57A83" w:rsidRPr="00715EDF" w:rsidRDefault="004F2680" w:rsidP="00E57A83">
      <w:pPr>
        <w:pStyle w:val="EndnoteText"/>
        <w:rPr>
          <w:rFonts w:ascii="Arial" w:hAnsi="Arial" w:cs="Arial"/>
          <w:sz w:val="18"/>
          <w:szCs w:val="18"/>
        </w:rPr>
      </w:pPr>
      <w:hyperlink r:id="rId23" w:history="1">
        <w:r w:rsidR="00E57A83" w:rsidRPr="00715EDF">
          <w:rPr>
            <w:rStyle w:val="Hyperlink"/>
            <w:rFonts w:ascii="Arial" w:hAnsi="Arial" w:cs="Arial"/>
            <w:sz w:val="18"/>
            <w:szCs w:val="18"/>
          </w:rPr>
          <w:t>https://www.ft.com/content/5a7ea3b8-c446-46a9-a836-fce811a97069</w:t>
        </w:r>
      </w:hyperlink>
      <w:r w:rsidR="00E57A83">
        <w:rPr>
          <w:rStyle w:val="Hyperlink"/>
          <w:rFonts w:ascii="Arial" w:hAnsi="Arial" w:cs="Arial"/>
          <w:color w:val="auto"/>
          <w:sz w:val="18"/>
          <w:szCs w:val="18"/>
          <w:u w:val="none"/>
        </w:rPr>
        <w:t xml:space="preserve"> (</w:t>
      </w:r>
      <w:r w:rsidR="00E57A83" w:rsidRPr="00715EDF">
        <w:rPr>
          <w:rStyle w:val="Hyperlink"/>
          <w:rFonts w:ascii="Arial" w:hAnsi="Arial" w:cs="Arial"/>
          <w:i/>
          <w:iCs/>
          <w:color w:val="auto"/>
          <w:sz w:val="18"/>
          <w:szCs w:val="18"/>
          <w:u w:val="none"/>
        </w:rPr>
        <w:t xml:space="preserve">or go to </w:t>
      </w:r>
      <w:hyperlink r:id="rId24" w:history="1">
        <w:r w:rsidR="00E57A83" w:rsidRPr="004E0562">
          <w:rPr>
            <w:rStyle w:val="Hyperlink"/>
            <w:rFonts w:ascii="Arial" w:hAnsi="Arial" w:cs="Arial"/>
            <w:sz w:val="18"/>
            <w:szCs w:val="18"/>
          </w:rPr>
          <w:t>https://resources.carsongroup.com/hubfs/WMC-Source/2022/02-28-22_Financial%20Times_The%20New%20Energy%20Shock_12.pdf</w:t>
        </w:r>
      </w:hyperlink>
      <w:r w:rsidR="00E57A83">
        <w:rPr>
          <w:rStyle w:val="Hyperlink"/>
          <w:rFonts w:ascii="Arial" w:hAnsi="Arial" w:cs="Arial"/>
          <w:color w:val="auto"/>
          <w:sz w:val="18"/>
          <w:szCs w:val="18"/>
          <w:u w:val="none"/>
        </w:rPr>
        <w:t xml:space="preserve">) </w:t>
      </w:r>
    </w:p>
    <w:p w14:paraId="35065261" w14:textId="2F424FB4" w:rsidR="00E57A83" w:rsidRPr="00715EDF" w:rsidRDefault="004F2680" w:rsidP="00E57A83">
      <w:pPr>
        <w:pStyle w:val="EndnoteText"/>
        <w:rPr>
          <w:rFonts w:ascii="Arial" w:hAnsi="Arial" w:cs="Arial"/>
          <w:sz w:val="18"/>
          <w:szCs w:val="18"/>
        </w:rPr>
      </w:pPr>
      <w:hyperlink r:id="rId25" w:history="1">
        <w:r w:rsidR="00E57A83" w:rsidRPr="004E0562">
          <w:rPr>
            <w:rStyle w:val="Hyperlink"/>
            <w:rFonts w:ascii="Arial" w:hAnsi="Arial" w:cs="Arial"/>
            <w:sz w:val="18"/>
            <w:szCs w:val="18"/>
          </w:rPr>
          <w:t>https://fortune.com/2022/02/24/ukraine-export-crossroads-oil-food-metals-key-pipelines-ports-plants-war-russia-arcelormittal/</w:t>
        </w:r>
      </w:hyperlink>
      <w:r w:rsidR="00E57A83">
        <w:rPr>
          <w:rFonts w:ascii="Arial" w:hAnsi="Arial" w:cs="Arial"/>
          <w:sz w:val="18"/>
          <w:szCs w:val="18"/>
        </w:rPr>
        <w:t xml:space="preserve"> (</w:t>
      </w:r>
      <w:r w:rsidR="00E57A83" w:rsidRPr="00715EDF">
        <w:rPr>
          <w:rFonts w:ascii="Arial" w:hAnsi="Arial" w:cs="Arial"/>
          <w:i/>
          <w:iCs/>
          <w:sz w:val="18"/>
          <w:szCs w:val="18"/>
        </w:rPr>
        <w:t>or go to</w:t>
      </w:r>
      <w:r w:rsidR="00E57A83">
        <w:rPr>
          <w:rFonts w:ascii="Arial" w:hAnsi="Arial" w:cs="Arial"/>
          <w:sz w:val="18"/>
          <w:szCs w:val="18"/>
        </w:rPr>
        <w:t xml:space="preserve"> </w:t>
      </w:r>
      <w:hyperlink r:id="rId26" w:history="1">
        <w:r w:rsidR="00E57A83" w:rsidRPr="004E0562">
          <w:rPr>
            <w:rStyle w:val="Hyperlink"/>
            <w:rFonts w:ascii="Arial" w:hAnsi="Arial" w:cs="Arial"/>
            <w:sz w:val="18"/>
            <w:szCs w:val="18"/>
          </w:rPr>
          <w:t>https://resources.carsongroup.com/hubfs/WMC-Source/2022/02-28-22_Fortune_Ukraine%20is.%20Huge%20Export%20Crossroads_13.pdf</w:t>
        </w:r>
      </w:hyperlink>
      <w:r w:rsidR="00E57A83">
        <w:rPr>
          <w:rFonts w:ascii="Arial" w:hAnsi="Arial" w:cs="Arial"/>
          <w:sz w:val="18"/>
          <w:szCs w:val="18"/>
        </w:rPr>
        <w:t xml:space="preserve">) </w:t>
      </w:r>
    </w:p>
    <w:p w14:paraId="4E931374" w14:textId="09CD97B9" w:rsidR="00E57A83" w:rsidRPr="00715EDF" w:rsidRDefault="004F2680" w:rsidP="00E57A83">
      <w:pPr>
        <w:pStyle w:val="EndnoteText"/>
        <w:rPr>
          <w:rFonts w:ascii="Arial" w:hAnsi="Arial" w:cs="Arial"/>
          <w:sz w:val="18"/>
          <w:szCs w:val="18"/>
        </w:rPr>
      </w:pPr>
      <w:hyperlink r:id="rId27" w:history="1">
        <w:r w:rsidR="00E57A83" w:rsidRPr="004E0562">
          <w:rPr>
            <w:rStyle w:val="Hyperlink"/>
            <w:rFonts w:ascii="Arial" w:hAnsi="Arial" w:cs="Arial"/>
            <w:sz w:val="18"/>
            <w:szCs w:val="18"/>
          </w:rPr>
          <w:t>https://www.lmalloyds.com/lma/jointwar</w:t>
        </w:r>
      </w:hyperlink>
      <w:r w:rsidR="00E57A83">
        <w:rPr>
          <w:rFonts w:ascii="Arial" w:hAnsi="Arial" w:cs="Arial"/>
          <w:sz w:val="18"/>
          <w:szCs w:val="18"/>
        </w:rPr>
        <w:t xml:space="preserve"> </w:t>
      </w:r>
    </w:p>
    <w:p w14:paraId="7B5E162A" w14:textId="63853EF8" w:rsidR="00E57A83" w:rsidRPr="00AC5AA7" w:rsidRDefault="004F2680" w:rsidP="00E57A83">
      <w:pPr>
        <w:pStyle w:val="EndnoteText"/>
        <w:rPr>
          <w:rStyle w:val="Hyperlink"/>
          <w:color w:val="auto"/>
          <w:u w:val="none"/>
        </w:rPr>
      </w:pPr>
      <w:hyperlink r:id="rId28" w:history="1">
        <w:r w:rsidR="00E57A83" w:rsidRPr="004E0562">
          <w:rPr>
            <w:rStyle w:val="Hyperlink"/>
            <w:rFonts w:ascii="Arial" w:hAnsi="Arial" w:cs="Arial"/>
            <w:sz w:val="18"/>
            <w:szCs w:val="18"/>
          </w:rPr>
          <w:t>https://www.bbcamerica.com/blogs/50-churchill-quotes--1015192</w:t>
        </w:r>
      </w:hyperlink>
      <w:r w:rsidR="00E57A83">
        <w:rPr>
          <w:rFonts w:ascii="Arial" w:hAnsi="Arial" w:cs="Arial"/>
          <w:sz w:val="18"/>
          <w:szCs w:val="18"/>
        </w:rPr>
        <w:t xml:space="preserve"> </w:t>
      </w:r>
    </w:p>
    <w:p w14:paraId="66C2295B" w14:textId="35F8E78D" w:rsidR="00441CE6" w:rsidRPr="0056229A" w:rsidRDefault="00441CE6" w:rsidP="00AE6E5D">
      <w:pPr>
        <w:widowControl w:val="0"/>
        <w:adjustRightInd w:val="0"/>
        <w:ind w:right="-36"/>
      </w:pPr>
    </w:p>
    <w:sectPr w:rsidR="00441CE6" w:rsidRPr="0056229A"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0F7"/>
    <w:multiLevelType w:val="hybridMultilevel"/>
    <w:tmpl w:val="9C863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75D55D7"/>
    <w:multiLevelType w:val="hybridMultilevel"/>
    <w:tmpl w:val="D658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883A36"/>
    <w:multiLevelType w:val="hybridMultilevel"/>
    <w:tmpl w:val="C39C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0F5BD9"/>
    <w:multiLevelType w:val="hybridMultilevel"/>
    <w:tmpl w:val="BEDC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0F0D"/>
    <w:rsid w:val="000714AC"/>
    <w:rsid w:val="00076A1B"/>
    <w:rsid w:val="000823C5"/>
    <w:rsid w:val="000904E6"/>
    <w:rsid w:val="00091995"/>
    <w:rsid w:val="00092E02"/>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3599"/>
    <w:rsid w:val="00120D3F"/>
    <w:rsid w:val="00121DD6"/>
    <w:rsid w:val="00126020"/>
    <w:rsid w:val="0013284A"/>
    <w:rsid w:val="00132B31"/>
    <w:rsid w:val="00141158"/>
    <w:rsid w:val="00141E14"/>
    <w:rsid w:val="00147083"/>
    <w:rsid w:val="00150303"/>
    <w:rsid w:val="00150C05"/>
    <w:rsid w:val="00152195"/>
    <w:rsid w:val="001547C4"/>
    <w:rsid w:val="00154A99"/>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3553"/>
    <w:rsid w:val="001B6265"/>
    <w:rsid w:val="001C00E6"/>
    <w:rsid w:val="001C0C7A"/>
    <w:rsid w:val="001C34D8"/>
    <w:rsid w:val="001D4DE8"/>
    <w:rsid w:val="001D63FA"/>
    <w:rsid w:val="001E00FD"/>
    <w:rsid w:val="001E30EF"/>
    <w:rsid w:val="001F3F1A"/>
    <w:rsid w:val="001F571B"/>
    <w:rsid w:val="001F5AB2"/>
    <w:rsid w:val="002008B0"/>
    <w:rsid w:val="002009BB"/>
    <w:rsid w:val="002024BD"/>
    <w:rsid w:val="00202B58"/>
    <w:rsid w:val="002055F0"/>
    <w:rsid w:val="00210F61"/>
    <w:rsid w:val="00211F09"/>
    <w:rsid w:val="00212A22"/>
    <w:rsid w:val="00222004"/>
    <w:rsid w:val="002223B0"/>
    <w:rsid w:val="00222D97"/>
    <w:rsid w:val="002248E1"/>
    <w:rsid w:val="0022568D"/>
    <w:rsid w:val="00230970"/>
    <w:rsid w:val="00232DAC"/>
    <w:rsid w:val="002331F4"/>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11DA"/>
    <w:rsid w:val="0029202D"/>
    <w:rsid w:val="00293126"/>
    <w:rsid w:val="00294682"/>
    <w:rsid w:val="00297B52"/>
    <w:rsid w:val="00297F0A"/>
    <w:rsid w:val="002A41F2"/>
    <w:rsid w:val="002A759E"/>
    <w:rsid w:val="002A7B8E"/>
    <w:rsid w:val="002A7FDC"/>
    <w:rsid w:val="002B262F"/>
    <w:rsid w:val="002B43A2"/>
    <w:rsid w:val="002C4823"/>
    <w:rsid w:val="002C52DC"/>
    <w:rsid w:val="002C62D1"/>
    <w:rsid w:val="002D715B"/>
    <w:rsid w:val="002D7EFF"/>
    <w:rsid w:val="002E27ED"/>
    <w:rsid w:val="002E5E35"/>
    <w:rsid w:val="002E658A"/>
    <w:rsid w:val="002E65DF"/>
    <w:rsid w:val="002F1A0D"/>
    <w:rsid w:val="002F53E2"/>
    <w:rsid w:val="002F716C"/>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256"/>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24A81"/>
    <w:rsid w:val="0043057B"/>
    <w:rsid w:val="0043157A"/>
    <w:rsid w:val="00432C9D"/>
    <w:rsid w:val="00436E81"/>
    <w:rsid w:val="00441CE6"/>
    <w:rsid w:val="00443622"/>
    <w:rsid w:val="00452146"/>
    <w:rsid w:val="0045336F"/>
    <w:rsid w:val="00453C73"/>
    <w:rsid w:val="00454452"/>
    <w:rsid w:val="00454989"/>
    <w:rsid w:val="004559EB"/>
    <w:rsid w:val="00461B83"/>
    <w:rsid w:val="00464A07"/>
    <w:rsid w:val="0047155D"/>
    <w:rsid w:val="004723E6"/>
    <w:rsid w:val="00476B37"/>
    <w:rsid w:val="00477CC3"/>
    <w:rsid w:val="004822F8"/>
    <w:rsid w:val="0048320D"/>
    <w:rsid w:val="0048770E"/>
    <w:rsid w:val="00487FDD"/>
    <w:rsid w:val="004916A7"/>
    <w:rsid w:val="00495A55"/>
    <w:rsid w:val="004A1FC2"/>
    <w:rsid w:val="004A4404"/>
    <w:rsid w:val="004A73A5"/>
    <w:rsid w:val="004B3D96"/>
    <w:rsid w:val="004B448C"/>
    <w:rsid w:val="004B475A"/>
    <w:rsid w:val="004C37B0"/>
    <w:rsid w:val="004C5BB7"/>
    <w:rsid w:val="004C5D41"/>
    <w:rsid w:val="004C6AB7"/>
    <w:rsid w:val="004D2D6D"/>
    <w:rsid w:val="004E0FE2"/>
    <w:rsid w:val="004E6E4B"/>
    <w:rsid w:val="004F2680"/>
    <w:rsid w:val="004F2CDD"/>
    <w:rsid w:val="00503B1E"/>
    <w:rsid w:val="0050651D"/>
    <w:rsid w:val="00510DFD"/>
    <w:rsid w:val="00510FA9"/>
    <w:rsid w:val="00513EAF"/>
    <w:rsid w:val="0051540E"/>
    <w:rsid w:val="00520ACC"/>
    <w:rsid w:val="0053476B"/>
    <w:rsid w:val="00540A0D"/>
    <w:rsid w:val="00541AA4"/>
    <w:rsid w:val="00542417"/>
    <w:rsid w:val="005424AF"/>
    <w:rsid w:val="00543F0F"/>
    <w:rsid w:val="00551630"/>
    <w:rsid w:val="005531B2"/>
    <w:rsid w:val="00553AAC"/>
    <w:rsid w:val="0055466C"/>
    <w:rsid w:val="005553C1"/>
    <w:rsid w:val="005568FB"/>
    <w:rsid w:val="00556FA5"/>
    <w:rsid w:val="005620C1"/>
    <w:rsid w:val="0056229A"/>
    <w:rsid w:val="00564223"/>
    <w:rsid w:val="00564A46"/>
    <w:rsid w:val="00565B7B"/>
    <w:rsid w:val="00570523"/>
    <w:rsid w:val="00570B8F"/>
    <w:rsid w:val="00572E57"/>
    <w:rsid w:val="005812DC"/>
    <w:rsid w:val="00581320"/>
    <w:rsid w:val="005845C3"/>
    <w:rsid w:val="00596915"/>
    <w:rsid w:val="005A2FC7"/>
    <w:rsid w:val="005A59C7"/>
    <w:rsid w:val="005B0A6C"/>
    <w:rsid w:val="005B344B"/>
    <w:rsid w:val="005B47F3"/>
    <w:rsid w:val="005B51F6"/>
    <w:rsid w:val="005B5FF7"/>
    <w:rsid w:val="005D0BC4"/>
    <w:rsid w:val="005D3F71"/>
    <w:rsid w:val="005D67C2"/>
    <w:rsid w:val="005E33CC"/>
    <w:rsid w:val="005E58E1"/>
    <w:rsid w:val="005F0271"/>
    <w:rsid w:val="00607EEF"/>
    <w:rsid w:val="00610395"/>
    <w:rsid w:val="00610EDB"/>
    <w:rsid w:val="006125EE"/>
    <w:rsid w:val="006142D8"/>
    <w:rsid w:val="00617D6F"/>
    <w:rsid w:val="00622194"/>
    <w:rsid w:val="00624506"/>
    <w:rsid w:val="0062484E"/>
    <w:rsid w:val="00625082"/>
    <w:rsid w:val="00625D80"/>
    <w:rsid w:val="00626230"/>
    <w:rsid w:val="00627296"/>
    <w:rsid w:val="00627CD0"/>
    <w:rsid w:val="006300CE"/>
    <w:rsid w:val="00633EAD"/>
    <w:rsid w:val="006412FE"/>
    <w:rsid w:val="00641342"/>
    <w:rsid w:val="0064520C"/>
    <w:rsid w:val="006453EE"/>
    <w:rsid w:val="00645F51"/>
    <w:rsid w:val="00646BC6"/>
    <w:rsid w:val="00646F05"/>
    <w:rsid w:val="00647CD6"/>
    <w:rsid w:val="00647D2E"/>
    <w:rsid w:val="006567D7"/>
    <w:rsid w:val="00660586"/>
    <w:rsid w:val="00661439"/>
    <w:rsid w:val="00664CD4"/>
    <w:rsid w:val="006654FD"/>
    <w:rsid w:val="00665B5A"/>
    <w:rsid w:val="00666889"/>
    <w:rsid w:val="00666948"/>
    <w:rsid w:val="006717F6"/>
    <w:rsid w:val="00677E62"/>
    <w:rsid w:val="0068066D"/>
    <w:rsid w:val="0068164C"/>
    <w:rsid w:val="00687965"/>
    <w:rsid w:val="0069617F"/>
    <w:rsid w:val="00696B94"/>
    <w:rsid w:val="006A117B"/>
    <w:rsid w:val="006A27DA"/>
    <w:rsid w:val="006A2DFF"/>
    <w:rsid w:val="006A4FA8"/>
    <w:rsid w:val="006B0BEE"/>
    <w:rsid w:val="006B13D6"/>
    <w:rsid w:val="006B4844"/>
    <w:rsid w:val="006C040C"/>
    <w:rsid w:val="006C0418"/>
    <w:rsid w:val="006C1B9B"/>
    <w:rsid w:val="006C5DF7"/>
    <w:rsid w:val="006C607B"/>
    <w:rsid w:val="006D1F63"/>
    <w:rsid w:val="006E113D"/>
    <w:rsid w:val="006E22A9"/>
    <w:rsid w:val="006E30E0"/>
    <w:rsid w:val="006E3596"/>
    <w:rsid w:val="006E539B"/>
    <w:rsid w:val="006E7B36"/>
    <w:rsid w:val="006F53E7"/>
    <w:rsid w:val="006F74D3"/>
    <w:rsid w:val="006F7613"/>
    <w:rsid w:val="007016B4"/>
    <w:rsid w:val="007067D4"/>
    <w:rsid w:val="0071271B"/>
    <w:rsid w:val="00713498"/>
    <w:rsid w:val="00714381"/>
    <w:rsid w:val="00714AD0"/>
    <w:rsid w:val="00714B5B"/>
    <w:rsid w:val="007159B4"/>
    <w:rsid w:val="00717ED1"/>
    <w:rsid w:val="007227D7"/>
    <w:rsid w:val="007232DE"/>
    <w:rsid w:val="0072677F"/>
    <w:rsid w:val="00727330"/>
    <w:rsid w:val="007325CC"/>
    <w:rsid w:val="007371F0"/>
    <w:rsid w:val="0074149D"/>
    <w:rsid w:val="00747110"/>
    <w:rsid w:val="0075188D"/>
    <w:rsid w:val="00754E4F"/>
    <w:rsid w:val="0075726C"/>
    <w:rsid w:val="007611DA"/>
    <w:rsid w:val="00762657"/>
    <w:rsid w:val="00764D1F"/>
    <w:rsid w:val="007658A4"/>
    <w:rsid w:val="0076643C"/>
    <w:rsid w:val="00770A51"/>
    <w:rsid w:val="00771865"/>
    <w:rsid w:val="007729DC"/>
    <w:rsid w:val="00772DEE"/>
    <w:rsid w:val="007743DE"/>
    <w:rsid w:val="0078464E"/>
    <w:rsid w:val="007876C7"/>
    <w:rsid w:val="00790F60"/>
    <w:rsid w:val="007922E5"/>
    <w:rsid w:val="007A4A0D"/>
    <w:rsid w:val="007A593D"/>
    <w:rsid w:val="007A75CF"/>
    <w:rsid w:val="007A7934"/>
    <w:rsid w:val="007B2CC2"/>
    <w:rsid w:val="007B3081"/>
    <w:rsid w:val="007B781E"/>
    <w:rsid w:val="007C2EFA"/>
    <w:rsid w:val="007C4583"/>
    <w:rsid w:val="007D1677"/>
    <w:rsid w:val="007D26DA"/>
    <w:rsid w:val="007D561A"/>
    <w:rsid w:val="007D6C5A"/>
    <w:rsid w:val="007E13E1"/>
    <w:rsid w:val="007E29B8"/>
    <w:rsid w:val="007F20C1"/>
    <w:rsid w:val="007F2153"/>
    <w:rsid w:val="007F2A1D"/>
    <w:rsid w:val="007F3D48"/>
    <w:rsid w:val="007F74E8"/>
    <w:rsid w:val="008024C9"/>
    <w:rsid w:val="00804ADB"/>
    <w:rsid w:val="00806EF1"/>
    <w:rsid w:val="00807417"/>
    <w:rsid w:val="008079A4"/>
    <w:rsid w:val="00811DFC"/>
    <w:rsid w:val="00823F8C"/>
    <w:rsid w:val="0083029D"/>
    <w:rsid w:val="00843C3C"/>
    <w:rsid w:val="00844C18"/>
    <w:rsid w:val="00846FB2"/>
    <w:rsid w:val="00846FF6"/>
    <w:rsid w:val="008508E1"/>
    <w:rsid w:val="00851479"/>
    <w:rsid w:val="00851B94"/>
    <w:rsid w:val="00852B9E"/>
    <w:rsid w:val="00857CAC"/>
    <w:rsid w:val="00863328"/>
    <w:rsid w:val="00863AD2"/>
    <w:rsid w:val="0087091E"/>
    <w:rsid w:val="00871809"/>
    <w:rsid w:val="00875061"/>
    <w:rsid w:val="00876AD2"/>
    <w:rsid w:val="00876CBE"/>
    <w:rsid w:val="008806F8"/>
    <w:rsid w:val="00881788"/>
    <w:rsid w:val="00884A08"/>
    <w:rsid w:val="00885C1F"/>
    <w:rsid w:val="0088601B"/>
    <w:rsid w:val="00886873"/>
    <w:rsid w:val="008977E9"/>
    <w:rsid w:val="008A0A38"/>
    <w:rsid w:val="008A11C5"/>
    <w:rsid w:val="008A16BD"/>
    <w:rsid w:val="008A3F22"/>
    <w:rsid w:val="008A7CD8"/>
    <w:rsid w:val="008B073A"/>
    <w:rsid w:val="008B3B2C"/>
    <w:rsid w:val="008B3E93"/>
    <w:rsid w:val="008B45AD"/>
    <w:rsid w:val="008B5223"/>
    <w:rsid w:val="008B61AE"/>
    <w:rsid w:val="008C06EB"/>
    <w:rsid w:val="008C4339"/>
    <w:rsid w:val="008C6053"/>
    <w:rsid w:val="008D081C"/>
    <w:rsid w:val="008D1548"/>
    <w:rsid w:val="008D212A"/>
    <w:rsid w:val="008E1473"/>
    <w:rsid w:val="008F221D"/>
    <w:rsid w:val="008F2BC5"/>
    <w:rsid w:val="008F457E"/>
    <w:rsid w:val="00902484"/>
    <w:rsid w:val="009056AC"/>
    <w:rsid w:val="00905B15"/>
    <w:rsid w:val="00912862"/>
    <w:rsid w:val="0091382B"/>
    <w:rsid w:val="00914AB6"/>
    <w:rsid w:val="0091680D"/>
    <w:rsid w:val="0092156D"/>
    <w:rsid w:val="009232D9"/>
    <w:rsid w:val="00933B05"/>
    <w:rsid w:val="0094000E"/>
    <w:rsid w:val="0094287B"/>
    <w:rsid w:val="0095112B"/>
    <w:rsid w:val="009524C7"/>
    <w:rsid w:val="009531F5"/>
    <w:rsid w:val="00954062"/>
    <w:rsid w:val="00956332"/>
    <w:rsid w:val="00957F36"/>
    <w:rsid w:val="00961FD2"/>
    <w:rsid w:val="00963B05"/>
    <w:rsid w:val="0097278D"/>
    <w:rsid w:val="00976BFC"/>
    <w:rsid w:val="00983613"/>
    <w:rsid w:val="00990584"/>
    <w:rsid w:val="00993990"/>
    <w:rsid w:val="009947F0"/>
    <w:rsid w:val="00997527"/>
    <w:rsid w:val="009977C7"/>
    <w:rsid w:val="009A347D"/>
    <w:rsid w:val="009A5F5F"/>
    <w:rsid w:val="009B7598"/>
    <w:rsid w:val="009C084C"/>
    <w:rsid w:val="009C1C60"/>
    <w:rsid w:val="009C2F87"/>
    <w:rsid w:val="009C2FD5"/>
    <w:rsid w:val="009C3795"/>
    <w:rsid w:val="009C47CF"/>
    <w:rsid w:val="009C53AE"/>
    <w:rsid w:val="009C75D3"/>
    <w:rsid w:val="009C7879"/>
    <w:rsid w:val="009D0076"/>
    <w:rsid w:val="009D0E21"/>
    <w:rsid w:val="009D2C9E"/>
    <w:rsid w:val="009D3086"/>
    <w:rsid w:val="009D3B1C"/>
    <w:rsid w:val="009D7627"/>
    <w:rsid w:val="009E143D"/>
    <w:rsid w:val="009E2A38"/>
    <w:rsid w:val="009E794E"/>
    <w:rsid w:val="009F2D77"/>
    <w:rsid w:val="009F3005"/>
    <w:rsid w:val="009F6834"/>
    <w:rsid w:val="00A00B2E"/>
    <w:rsid w:val="00A00B45"/>
    <w:rsid w:val="00A038A2"/>
    <w:rsid w:val="00A118CA"/>
    <w:rsid w:val="00A13054"/>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13E2"/>
    <w:rsid w:val="00A831D6"/>
    <w:rsid w:val="00A87AB7"/>
    <w:rsid w:val="00A92D2C"/>
    <w:rsid w:val="00A931D3"/>
    <w:rsid w:val="00A945D0"/>
    <w:rsid w:val="00A94F79"/>
    <w:rsid w:val="00AA194C"/>
    <w:rsid w:val="00AA2B8A"/>
    <w:rsid w:val="00AA4EB6"/>
    <w:rsid w:val="00AA5C47"/>
    <w:rsid w:val="00AB0E8E"/>
    <w:rsid w:val="00AB314E"/>
    <w:rsid w:val="00AB56D5"/>
    <w:rsid w:val="00AB7481"/>
    <w:rsid w:val="00AC002E"/>
    <w:rsid w:val="00AC2062"/>
    <w:rsid w:val="00AC2107"/>
    <w:rsid w:val="00AC2169"/>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6E5D"/>
    <w:rsid w:val="00AE7266"/>
    <w:rsid w:val="00AE7790"/>
    <w:rsid w:val="00AE77DD"/>
    <w:rsid w:val="00AE7B1E"/>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766C7"/>
    <w:rsid w:val="00B808F8"/>
    <w:rsid w:val="00B81E1A"/>
    <w:rsid w:val="00B836F9"/>
    <w:rsid w:val="00B86ACE"/>
    <w:rsid w:val="00B9056A"/>
    <w:rsid w:val="00B918FB"/>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2145"/>
    <w:rsid w:val="00BF40D2"/>
    <w:rsid w:val="00BF56B9"/>
    <w:rsid w:val="00BF6C35"/>
    <w:rsid w:val="00BF6D32"/>
    <w:rsid w:val="00BF7652"/>
    <w:rsid w:val="00C01882"/>
    <w:rsid w:val="00C03C06"/>
    <w:rsid w:val="00C0676E"/>
    <w:rsid w:val="00C1018D"/>
    <w:rsid w:val="00C10506"/>
    <w:rsid w:val="00C10E11"/>
    <w:rsid w:val="00C11254"/>
    <w:rsid w:val="00C20FE6"/>
    <w:rsid w:val="00C225FA"/>
    <w:rsid w:val="00C22E01"/>
    <w:rsid w:val="00C249C4"/>
    <w:rsid w:val="00C265A5"/>
    <w:rsid w:val="00C31BF5"/>
    <w:rsid w:val="00C32384"/>
    <w:rsid w:val="00C353B0"/>
    <w:rsid w:val="00C40274"/>
    <w:rsid w:val="00C41214"/>
    <w:rsid w:val="00C41FE1"/>
    <w:rsid w:val="00C451DA"/>
    <w:rsid w:val="00C5001F"/>
    <w:rsid w:val="00C503AD"/>
    <w:rsid w:val="00C51414"/>
    <w:rsid w:val="00C51AD2"/>
    <w:rsid w:val="00C522CC"/>
    <w:rsid w:val="00C57263"/>
    <w:rsid w:val="00C600A2"/>
    <w:rsid w:val="00C60528"/>
    <w:rsid w:val="00C60CCD"/>
    <w:rsid w:val="00C61F62"/>
    <w:rsid w:val="00C62365"/>
    <w:rsid w:val="00C629B4"/>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27D"/>
    <w:rsid w:val="00CB79C2"/>
    <w:rsid w:val="00CC06CA"/>
    <w:rsid w:val="00CC080E"/>
    <w:rsid w:val="00CC30DD"/>
    <w:rsid w:val="00CC5167"/>
    <w:rsid w:val="00CC7DBC"/>
    <w:rsid w:val="00CC7F25"/>
    <w:rsid w:val="00CD08FB"/>
    <w:rsid w:val="00CD1D23"/>
    <w:rsid w:val="00CD3889"/>
    <w:rsid w:val="00CD647A"/>
    <w:rsid w:val="00CD6D61"/>
    <w:rsid w:val="00CD7B84"/>
    <w:rsid w:val="00CE036D"/>
    <w:rsid w:val="00CE0594"/>
    <w:rsid w:val="00CE0B34"/>
    <w:rsid w:val="00CE19F0"/>
    <w:rsid w:val="00CF0301"/>
    <w:rsid w:val="00CF1C25"/>
    <w:rsid w:val="00CF4F7C"/>
    <w:rsid w:val="00CF6FA7"/>
    <w:rsid w:val="00CF6FF0"/>
    <w:rsid w:val="00D00C8C"/>
    <w:rsid w:val="00D01759"/>
    <w:rsid w:val="00D0202C"/>
    <w:rsid w:val="00D0223E"/>
    <w:rsid w:val="00D10EC7"/>
    <w:rsid w:val="00D137D1"/>
    <w:rsid w:val="00D14146"/>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478"/>
    <w:rsid w:val="00D76A69"/>
    <w:rsid w:val="00D77EEF"/>
    <w:rsid w:val="00D80D39"/>
    <w:rsid w:val="00D8211F"/>
    <w:rsid w:val="00D8435B"/>
    <w:rsid w:val="00D933A2"/>
    <w:rsid w:val="00DA2679"/>
    <w:rsid w:val="00DA268C"/>
    <w:rsid w:val="00DB4862"/>
    <w:rsid w:val="00DB559E"/>
    <w:rsid w:val="00DB6DA9"/>
    <w:rsid w:val="00DC02F7"/>
    <w:rsid w:val="00DC2627"/>
    <w:rsid w:val="00DC2DDE"/>
    <w:rsid w:val="00DC6995"/>
    <w:rsid w:val="00DC7095"/>
    <w:rsid w:val="00DC7CD9"/>
    <w:rsid w:val="00DD2B63"/>
    <w:rsid w:val="00DD2F8F"/>
    <w:rsid w:val="00DE1BDE"/>
    <w:rsid w:val="00DE213C"/>
    <w:rsid w:val="00DE215F"/>
    <w:rsid w:val="00DE7EA8"/>
    <w:rsid w:val="00DF0ECF"/>
    <w:rsid w:val="00DF107B"/>
    <w:rsid w:val="00DF3D10"/>
    <w:rsid w:val="00DF689F"/>
    <w:rsid w:val="00E01BDB"/>
    <w:rsid w:val="00E05181"/>
    <w:rsid w:val="00E125CA"/>
    <w:rsid w:val="00E1388E"/>
    <w:rsid w:val="00E14A5C"/>
    <w:rsid w:val="00E1743A"/>
    <w:rsid w:val="00E220DC"/>
    <w:rsid w:val="00E23B8D"/>
    <w:rsid w:val="00E31B35"/>
    <w:rsid w:val="00E335CF"/>
    <w:rsid w:val="00E41364"/>
    <w:rsid w:val="00E43A0A"/>
    <w:rsid w:val="00E45DF4"/>
    <w:rsid w:val="00E465C4"/>
    <w:rsid w:val="00E51964"/>
    <w:rsid w:val="00E53F24"/>
    <w:rsid w:val="00E54870"/>
    <w:rsid w:val="00E57A83"/>
    <w:rsid w:val="00E60283"/>
    <w:rsid w:val="00E642E3"/>
    <w:rsid w:val="00E64D97"/>
    <w:rsid w:val="00E66057"/>
    <w:rsid w:val="00E66F78"/>
    <w:rsid w:val="00E73228"/>
    <w:rsid w:val="00E83894"/>
    <w:rsid w:val="00E83BCB"/>
    <w:rsid w:val="00E85465"/>
    <w:rsid w:val="00E85C67"/>
    <w:rsid w:val="00E90FCC"/>
    <w:rsid w:val="00E91F0E"/>
    <w:rsid w:val="00E935DA"/>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E4E14"/>
    <w:rsid w:val="00EF1E5E"/>
    <w:rsid w:val="00EF67BB"/>
    <w:rsid w:val="00F02A51"/>
    <w:rsid w:val="00F04876"/>
    <w:rsid w:val="00F04B11"/>
    <w:rsid w:val="00F07339"/>
    <w:rsid w:val="00F12461"/>
    <w:rsid w:val="00F153A5"/>
    <w:rsid w:val="00F176A5"/>
    <w:rsid w:val="00F20A4B"/>
    <w:rsid w:val="00F24357"/>
    <w:rsid w:val="00F25A5E"/>
    <w:rsid w:val="00F319E2"/>
    <w:rsid w:val="00F31C4F"/>
    <w:rsid w:val="00F32638"/>
    <w:rsid w:val="00F3644B"/>
    <w:rsid w:val="00F40C3E"/>
    <w:rsid w:val="00F42032"/>
    <w:rsid w:val="00F43D77"/>
    <w:rsid w:val="00F44533"/>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86594"/>
    <w:rsid w:val="00F909DA"/>
    <w:rsid w:val="00F924A2"/>
    <w:rsid w:val="00F925C0"/>
    <w:rsid w:val="00F93FAB"/>
    <w:rsid w:val="00FA74DB"/>
    <w:rsid w:val="00FB7A9B"/>
    <w:rsid w:val="00FC3C25"/>
    <w:rsid w:val="00FC4ACC"/>
    <w:rsid w:val="00FD0626"/>
    <w:rsid w:val="00FD1B25"/>
    <w:rsid w:val="00FD43A9"/>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semiHidden/>
    <w:unhideWhenUsed/>
    <w:rsid w:val="0056229A"/>
    <w:rPr>
      <w:sz w:val="20"/>
      <w:szCs w:val="20"/>
    </w:rPr>
  </w:style>
  <w:style w:type="character" w:customStyle="1" w:styleId="EndnoteTextChar">
    <w:name w:val="Endnote Text Char"/>
    <w:basedOn w:val="DefaultParagraphFont"/>
    <w:link w:val="EndnoteText"/>
    <w:uiPriority w:val="99"/>
    <w:semiHidden/>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link w:val="NormalWebChar"/>
    <w:unhideWhenUsed/>
    <w:rsid w:val="00454452"/>
    <w:pPr>
      <w:spacing w:before="100" w:beforeAutospacing="1" w:after="100" w:afterAutospacing="1"/>
    </w:pPr>
  </w:style>
  <w:style w:type="character" w:customStyle="1" w:styleId="NormalWebChar">
    <w:name w:val="Normal (Web) Char"/>
    <w:link w:val="NormalWeb"/>
    <w:locked/>
    <w:rsid w:val="004F268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56907775">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news.com/article/russia-ukraine-business-europe-stock-markets-inflation-307dae90e25d2cf20aebf7b3f93db3b7" TargetMode="External"/><Relationship Id="rId13" Type="http://schemas.openxmlformats.org/officeDocument/2006/relationships/hyperlink" Target="https://resources.carsongroup.com/hubfs/WMC-Source/2022/02-28-22_Barrons_Stocks%20Ride%20Out%20the%20Initial%20Storm_6.pdf" TargetMode="External"/><Relationship Id="rId18" Type="http://schemas.openxmlformats.org/officeDocument/2006/relationships/hyperlink" Target="https://www.reuters.com/world/asia-pacific/taiwan-says-must-raise-alertness-over-ukraine-crisis-2022-02-23/" TargetMode="External"/><Relationship Id="rId26" Type="http://schemas.openxmlformats.org/officeDocument/2006/relationships/hyperlink" Target="https://resources.carsongroup.com/hubfs/WMC-Source/2022/02-28-22_Fortune_Ukraine%20is.%20Huge%20Export%20Crossroads_13.pdf" TargetMode="External"/><Relationship Id="rId3" Type="http://schemas.openxmlformats.org/officeDocument/2006/relationships/settings" Target="settings.xml"/><Relationship Id="rId21" Type="http://schemas.openxmlformats.org/officeDocument/2006/relationships/hyperlink" Target="https://www.ft.com/content/b6712657-d6b7-4d56-95f7-849a653d5a66" TargetMode="External"/><Relationship Id="rId7" Type="http://schemas.openxmlformats.org/officeDocument/2006/relationships/hyperlink" Target="https://resources.carsongroup.com/hubfs/WMC-Source/2022/02-21-22_Financial%20Times_How%20Will%20Geopolitical%20Tensions%20Affect%20Markets_2.pdf" TargetMode="External"/><Relationship Id="rId12" Type="http://schemas.openxmlformats.org/officeDocument/2006/relationships/hyperlink" Target="https://www.barrons.com/articles/stock-market-dow-nasdaq-sp-500-oil-51645843821?refsec=the-trader" TargetMode="External"/><Relationship Id="rId17" Type="http://schemas.openxmlformats.org/officeDocument/2006/relationships/hyperlink" Target="https://resources.carsongroup.com/hubfs/WMC-Source/2022/02-28-22_Barrons_Overlooked%20Risk%20in%20Ukraine%20Crisis_8.pdf" TargetMode="External"/><Relationship Id="rId25" Type="http://schemas.openxmlformats.org/officeDocument/2006/relationships/hyperlink" Target="https://fortune.com/2022/02/24/ukraine-export-crossroads-oil-food-metals-key-pipelines-ports-plants-war-russia-arcelormittal/" TargetMode="External"/><Relationship Id="rId2" Type="http://schemas.openxmlformats.org/officeDocument/2006/relationships/styles" Target="styles.xml"/><Relationship Id="rId16" Type="http://schemas.openxmlformats.org/officeDocument/2006/relationships/hyperlink" Target="https://www.barrons.com/articles/ukraine-russia-china-taiwan-economy-51645837078?mod=hp_HERO" TargetMode="External"/><Relationship Id="rId20" Type="http://schemas.openxmlformats.org/officeDocument/2006/relationships/hyperlink" Target="https://resources.carsongroup.com/hubfs/WMC-Source/2022/02-28-22_S&amp;P%20Global_Ukraine-Russia%20Conflict%20Shakes%20Supply%20Chains_10.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t.com/content/828e786f-fc62-47db-920c-f683211ca853" TargetMode="External"/><Relationship Id="rId11" Type="http://schemas.openxmlformats.org/officeDocument/2006/relationships/hyperlink" Target="https://www.marketwatch.com/investing/index/rts?countrycode=ru" TargetMode="External"/><Relationship Id="rId24" Type="http://schemas.openxmlformats.org/officeDocument/2006/relationships/hyperlink" Target="https://resources.carsongroup.com/hubfs/WMC-Source/2022/02-28-22_Financial%20Times_The%20New%20Energy%20Shock_12.pdf" TargetMode="External"/><Relationship Id="rId5" Type="http://schemas.openxmlformats.org/officeDocument/2006/relationships/hyperlink" Target="https://news.un.org/en/story/2022/02/1112732" TargetMode="External"/><Relationship Id="rId15" Type="http://schemas.openxmlformats.org/officeDocument/2006/relationships/hyperlink" Target="https://resources.carsongroup.com/hubfs/WMC-Source/2022/02-28-22_Financial%20Times_Feds%20Expected%20Policy%20Will%20Be%20Too%20Little%20Too%20Late%20on%20Inflation_7.pdfO" TargetMode="External"/><Relationship Id="rId23" Type="http://schemas.openxmlformats.org/officeDocument/2006/relationships/hyperlink" Target="https://www.ft.com/content/5a7ea3b8-c446-46a9-a836-fce811a97069" TargetMode="External"/><Relationship Id="rId28" Type="http://schemas.openxmlformats.org/officeDocument/2006/relationships/hyperlink" Target="https://www.bbcamerica.com/blogs/50-churchill-quotes--1015192" TargetMode="External"/><Relationship Id="rId10" Type="http://schemas.openxmlformats.org/officeDocument/2006/relationships/hyperlink" Target="https://resources.carsongroup.com/hubfs/WMC-Source/2022/02-28-22_Barrons_Overview_4.pdf" TargetMode="External"/><Relationship Id="rId19" Type="http://schemas.openxmlformats.org/officeDocument/2006/relationships/hyperlink" Target="https://www.spglobal.com/platts/en/market-insights/latest-news/agriculture/022522-interactive-ukraine-russia-conflict-shakes-agriculture-supply-chains-raises-food-security-concerns" TargetMode="External"/><Relationship Id="rId4" Type="http://schemas.openxmlformats.org/officeDocument/2006/relationships/webSettings" Target="webSettings.xml"/><Relationship Id="rId9" Type="http://schemas.openxmlformats.org/officeDocument/2006/relationships/hyperlink" Target="https://www.barrons.com/market-data" TargetMode="External"/><Relationship Id="rId14" Type="http://schemas.openxmlformats.org/officeDocument/2006/relationships/hyperlink" Target="https://www.ft.com/content/e2880073-c75c-40ce-aee4-0a179b6c3bfc" TargetMode="External"/><Relationship Id="rId22" Type="http://schemas.openxmlformats.org/officeDocument/2006/relationships/hyperlink" Target="https://resources.carsongroup.com/hubfs/WMC-Source/2022/02-28-22_Financial%20Times_Ukraine%20War%20Disrupts%20Global%20Market%20for%20Grains_11.pdf" TargetMode="External"/><Relationship Id="rId27" Type="http://schemas.openxmlformats.org/officeDocument/2006/relationships/hyperlink" Target="https://www.lmalloyds.com/lma/jointwa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2540</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dcterms:created xsi:type="dcterms:W3CDTF">2022-03-28T17:41:00Z</dcterms:created>
  <dcterms:modified xsi:type="dcterms:W3CDTF">2022-03-28T17:41:00Z</dcterms:modified>
</cp:coreProperties>
</file>