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1C0487" w:rsidRDefault="00EC6B27" w:rsidP="001C0487">
      <w:pPr>
        <w:ind w:right="-36"/>
        <w:jc w:val="center"/>
        <w:rPr>
          <w:b/>
          <w:bCs/>
          <w:color w:val="35DB3F"/>
          <w:sz w:val="32"/>
          <w:szCs w:val="32"/>
        </w:rPr>
      </w:pPr>
      <w:r w:rsidRPr="001C0487">
        <w:rPr>
          <w:b/>
          <w:bCs/>
          <w:color w:val="35DB3F"/>
          <w:sz w:val="32"/>
          <w:szCs w:val="32"/>
        </w:rPr>
        <w:t xml:space="preserve">Weekly </w:t>
      </w:r>
      <w:r w:rsidR="000F6D15" w:rsidRPr="001C0487">
        <w:rPr>
          <w:b/>
          <w:bCs/>
          <w:color w:val="35DB3F"/>
          <w:sz w:val="32"/>
          <w:szCs w:val="32"/>
        </w:rPr>
        <w:t>Market</w:t>
      </w:r>
      <w:r w:rsidR="005B7A1C" w:rsidRPr="001C0487">
        <w:rPr>
          <w:b/>
          <w:bCs/>
          <w:color w:val="35DB3F"/>
          <w:sz w:val="32"/>
          <w:szCs w:val="32"/>
        </w:rPr>
        <w:t xml:space="preserve"> </w:t>
      </w:r>
      <w:r w:rsidR="00827069" w:rsidRPr="001C0487">
        <w:rPr>
          <w:b/>
          <w:bCs/>
          <w:color w:val="35DB3F"/>
          <w:sz w:val="32"/>
          <w:szCs w:val="32"/>
        </w:rPr>
        <w:t>Commentary</w:t>
      </w:r>
    </w:p>
    <w:p w14:paraId="6890971C" w14:textId="41260B58" w:rsidR="00827069" w:rsidRPr="001C0487" w:rsidRDefault="00E86C92" w:rsidP="001C0487">
      <w:pPr>
        <w:ind w:right="-36"/>
        <w:jc w:val="center"/>
        <w:rPr>
          <w:b/>
          <w:bCs/>
          <w:color w:val="35DB3F"/>
          <w:sz w:val="32"/>
          <w:szCs w:val="32"/>
        </w:rPr>
      </w:pPr>
      <w:r w:rsidRPr="001C0487">
        <w:rPr>
          <w:b/>
          <w:bCs/>
          <w:color w:val="35DB3F"/>
          <w:sz w:val="32"/>
          <w:szCs w:val="32"/>
        </w:rPr>
        <w:t xml:space="preserve">May </w:t>
      </w:r>
      <w:r w:rsidR="006962B5" w:rsidRPr="001C0487">
        <w:rPr>
          <w:b/>
          <w:bCs/>
          <w:color w:val="35DB3F"/>
          <w:sz w:val="32"/>
          <w:szCs w:val="32"/>
        </w:rPr>
        <w:t>2</w:t>
      </w:r>
      <w:r w:rsidR="001A616F" w:rsidRPr="001C0487">
        <w:rPr>
          <w:b/>
          <w:bCs/>
          <w:color w:val="35DB3F"/>
          <w:sz w:val="32"/>
          <w:szCs w:val="32"/>
        </w:rPr>
        <w:t>6</w:t>
      </w:r>
      <w:r w:rsidR="00ED6866" w:rsidRPr="001C0487">
        <w:rPr>
          <w:b/>
          <w:bCs/>
          <w:color w:val="35DB3F"/>
          <w:sz w:val="32"/>
          <w:szCs w:val="32"/>
        </w:rPr>
        <w:t>, 20</w:t>
      </w:r>
      <w:r w:rsidR="006F3754">
        <w:rPr>
          <w:b/>
          <w:bCs/>
          <w:color w:val="35DB3F"/>
          <w:sz w:val="32"/>
          <w:szCs w:val="32"/>
        </w:rPr>
        <w:t>20</w:t>
      </w:r>
    </w:p>
    <w:p w14:paraId="0E020AD4" w14:textId="3BB2E5E7" w:rsidR="00893C7B" w:rsidRPr="001C0487" w:rsidRDefault="00893C7B" w:rsidP="001C0487">
      <w:pPr>
        <w:ind w:right="-36"/>
        <w:jc w:val="center"/>
        <w:rPr>
          <w:b/>
          <w:bCs/>
          <w:color w:val="639D3F"/>
          <w:sz w:val="32"/>
          <w:szCs w:val="32"/>
        </w:rPr>
      </w:pPr>
    </w:p>
    <w:p w14:paraId="27256876" w14:textId="77777777" w:rsidR="001B14AB" w:rsidRPr="001C0487" w:rsidRDefault="001B14AB" w:rsidP="001C0487">
      <w:pPr>
        <w:ind w:right="-36"/>
        <w:rPr>
          <w:b/>
          <w:bCs/>
          <w:color w:val="35DB3F"/>
          <w:sz w:val="28"/>
          <w:szCs w:val="28"/>
        </w:rPr>
      </w:pPr>
      <w:r w:rsidRPr="001C0487">
        <w:rPr>
          <w:b/>
          <w:bCs/>
          <w:color w:val="35DB3F"/>
          <w:sz w:val="28"/>
          <w:szCs w:val="28"/>
        </w:rPr>
        <w:t>The Markets</w:t>
      </w:r>
      <w:r w:rsidRPr="001C0487">
        <w:rPr>
          <w:bCs/>
          <w:color w:val="35DB3F"/>
        </w:rPr>
        <w:t xml:space="preserve"> </w:t>
      </w:r>
    </w:p>
    <w:p w14:paraId="3615CD09" w14:textId="35A8683F" w:rsidR="00EB34D7" w:rsidRPr="001C0487" w:rsidRDefault="00EB34D7" w:rsidP="001C0487">
      <w:pPr>
        <w:ind w:right="-36"/>
      </w:pPr>
    </w:p>
    <w:p w14:paraId="6022AC9E" w14:textId="492CFA97" w:rsidR="00CB4F69" w:rsidRPr="001C0487" w:rsidRDefault="008D2EE6" w:rsidP="001C0487">
      <w:pPr>
        <w:ind w:right="-36"/>
      </w:pPr>
      <w:r w:rsidRPr="001C0487">
        <w:t>It was a good week for stock markets in the United States, but there was trouble in Asia.</w:t>
      </w:r>
    </w:p>
    <w:p w14:paraId="633F7B6A" w14:textId="77777777" w:rsidR="008D2EE6" w:rsidRPr="001C0487" w:rsidRDefault="008D2EE6" w:rsidP="001C0487">
      <w:pPr>
        <w:ind w:right="-36"/>
      </w:pPr>
    </w:p>
    <w:p w14:paraId="25EAFD8A" w14:textId="26BDAC07" w:rsidR="00416700" w:rsidRPr="001C0487" w:rsidRDefault="00CB4F69" w:rsidP="001C0487">
      <w:pPr>
        <w:ind w:right="-36"/>
      </w:pPr>
      <w:r w:rsidRPr="001C0487">
        <w:t>U.S. stock</w:t>
      </w:r>
      <w:r w:rsidR="008D2EE6" w:rsidRPr="001C0487">
        <w:t xml:space="preserve"> market</w:t>
      </w:r>
      <w:r w:rsidRPr="001C0487">
        <w:t>s rallied</w:t>
      </w:r>
      <w:r w:rsidR="00273025" w:rsidRPr="001C0487">
        <w:t xml:space="preserve"> last week</w:t>
      </w:r>
      <w:r w:rsidR="004831A5" w:rsidRPr="001C0487">
        <w:t xml:space="preserve">. The Dow Jones Industrial Average, Standard &amp; Poor’s 500 Index, and Nasdaq Composite all gained more than </w:t>
      </w:r>
      <w:r w:rsidR="00C35827">
        <w:t>3</w:t>
      </w:r>
      <w:r w:rsidR="004831A5" w:rsidRPr="001C0487">
        <w:t xml:space="preserve"> percent, reported Ben Levisohn of </w:t>
      </w:r>
      <w:r w:rsidR="004831A5" w:rsidRPr="001C0487">
        <w:rPr>
          <w:i/>
          <w:iCs/>
        </w:rPr>
        <w:t>Barron’s</w:t>
      </w:r>
      <w:r w:rsidR="004831A5" w:rsidRPr="001C0487">
        <w:t>.</w:t>
      </w:r>
    </w:p>
    <w:p w14:paraId="752F9813" w14:textId="77777777" w:rsidR="00416700" w:rsidRPr="001C0487" w:rsidRDefault="00416700" w:rsidP="001C0487">
      <w:pPr>
        <w:ind w:right="-36"/>
      </w:pPr>
    </w:p>
    <w:p w14:paraId="7013346A" w14:textId="074A1F1D" w:rsidR="00273025" w:rsidRPr="001C0487" w:rsidRDefault="00273025" w:rsidP="001C0487">
      <w:pPr>
        <w:ind w:right="-36"/>
      </w:pPr>
      <w:r w:rsidRPr="001C0487">
        <w:t xml:space="preserve">Investors had plenty </w:t>
      </w:r>
      <w:r w:rsidR="00ED488B" w:rsidRPr="001C0487">
        <w:t>of fuel for optimism</w:t>
      </w:r>
      <w:r w:rsidR="001A616F" w:rsidRPr="001C0487">
        <w:t xml:space="preserve"> early in the week</w:t>
      </w:r>
      <w:r w:rsidRPr="001C0487">
        <w:t xml:space="preserve">. On Sunday, Federal Reserve Chair Jerome Powell struck a positive tone during his </w:t>
      </w:r>
      <w:r w:rsidRPr="001C0487">
        <w:rPr>
          <w:i/>
          <w:iCs/>
        </w:rPr>
        <w:t>60 Minutes</w:t>
      </w:r>
      <w:r w:rsidRPr="001C0487">
        <w:t xml:space="preserve"> interview </w:t>
      </w:r>
      <w:r w:rsidR="000B0E44" w:rsidRPr="001C0487">
        <w:t>stating</w:t>
      </w:r>
      <w:r w:rsidRPr="001C0487">
        <w:t>, “The big thing we have to avoid</w:t>
      </w:r>
      <w:r w:rsidR="001A616F" w:rsidRPr="001C0487">
        <w:t>…</w:t>
      </w:r>
      <w:r w:rsidRPr="001C0487">
        <w:t>is a second wave of the virus. But if we do, then the economy can continue to recover. We'll see GDP move back up after the very low numbers of this quarter. We'll see unemployment come down. But I think though it'll be a while before we really feel well recovered.”</w:t>
      </w:r>
    </w:p>
    <w:p w14:paraId="61E6C86C" w14:textId="6DA3C467" w:rsidR="004831A5" w:rsidRPr="001C0487" w:rsidRDefault="004831A5" w:rsidP="001C0487">
      <w:pPr>
        <w:ind w:right="-36"/>
      </w:pPr>
    </w:p>
    <w:p w14:paraId="3EB29635" w14:textId="1AE2FAF9" w:rsidR="004831A5" w:rsidRPr="001C0487" w:rsidRDefault="00A750B5" w:rsidP="001C0487">
      <w:pPr>
        <w:ind w:right="-36"/>
      </w:pPr>
      <w:r w:rsidRPr="001C0487">
        <w:t>On Monday, there was</w:t>
      </w:r>
      <w:r w:rsidR="000216F9" w:rsidRPr="001C0487">
        <w:t xml:space="preserve"> news early testing of a potential vaccine </w:t>
      </w:r>
      <w:r w:rsidRPr="001C0487">
        <w:t>had</w:t>
      </w:r>
      <w:r w:rsidR="000216F9" w:rsidRPr="001C0487">
        <w:t xml:space="preserve"> deliver</w:t>
      </w:r>
      <w:r w:rsidRPr="001C0487">
        <w:t>ed</w:t>
      </w:r>
      <w:r w:rsidR="000216F9" w:rsidRPr="001C0487">
        <w:t xml:space="preserve"> promising results</w:t>
      </w:r>
      <w:r w:rsidR="00ED488B" w:rsidRPr="001C0487">
        <w:t>, and</w:t>
      </w:r>
      <w:r w:rsidRPr="001C0487">
        <w:t xml:space="preserve"> </w:t>
      </w:r>
      <w:r w:rsidR="00ED488B" w:rsidRPr="001C0487">
        <w:t>t</w:t>
      </w:r>
      <w:r w:rsidR="00237568" w:rsidRPr="001C0487">
        <w:t xml:space="preserve">he vaccine company’s stock </w:t>
      </w:r>
      <w:r w:rsidR="00ED488B" w:rsidRPr="001C0487">
        <w:t>shot higher</w:t>
      </w:r>
      <w:r w:rsidR="00237568" w:rsidRPr="001C0487">
        <w:t xml:space="preserve">. </w:t>
      </w:r>
      <w:r w:rsidR="00ED488B" w:rsidRPr="001C0487">
        <w:t>The report</w:t>
      </w:r>
      <w:r w:rsidR="00237568" w:rsidRPr="001C0487">
        <w:t xml:space="preserve"> </w:t>
      </w:r>
      <w:r w:rsidR="001A616F" w:rsidRPr="001C0487">
        <w:t>was</w:t>
      </w:r>
      <w:r w:rsidR="00237568" w:rsidRPr="001C0487">
        <w:t xml:space="preserve"> tarnished when t</w:t>
      </w:r>
      <w:r w:rsidRPr="001C0487">
        <w:t xml:space="preserve">op executives sold shares the next day, and a respected medical website indicated the published results meant little, </w:t>
      </w:r>
      <w:r w:rsidR="001A616F" w:rsidRPr="001C0487">
        <w:t>reported</w:t>
      </w:r>
      <w:r w:rsidRPr="001C0487">
        <w:t xml:space="preserve"> John Authers </w:t>
      </w:r>
      <w:r w:rsidR="00237568" w:rsidRPr="001C0487">
        <w:t>in</w:t>
      </w:r>
      <w:r w:rsidRPr="001C0487">
        <w:t xml:space="preserve"> </w:t>
      </w:r>
      <w:r w:rsidRPr="001C0487">
        <w:rPr>
          <w:i/>
          <w:iCs/>
        </w:rPr>
        <w:t>Bloomberg Opinion</w:t>
      </w:r>
      <w:r w:rsidRPr="001C0487">
        <w:t>.</w:t>
      </w:r>
    </w:p>
    <w:p w14:paraId="5AAD188C" w14:textId="3D938F79" w:rsidR="0049193E" w:rsidRPr="001C0487" w:rsidRDefault="0049193E" w:rsidP="001C0487">
      <w:pPr>
        <w:ind w:right="-36"/>
      </w:pPr>
    </w:p>
    <w:p w14:paraId="0182B827" w14:textId="1D89B330" w:rsidR="00DB07DC" w:rsidRPr="001C0487" w:rsidRDefault="00756B5D" w:rsidP="001C0487">
      <w:pPr>
        <w:ind w:right="-36"/>
      </w:pPr>
      <w:r w:rsidRPr="001C0487">
        <w:t>Positive momentum slowed late</w:t>
      </w:r>
      <w:r w:rsidR="00B26E74" w:rsidRPr="001C0487">
        <w:t>r</w:t>
      </w:r>
      <w:r w:rsidRPr="001C0487">
        <w:t xml:space="preserve"> in the week when China indicated it will impose national security laws on Hong Kong. Reshma Kapadia of </w:t>
      </w:r>
      <w:r w:rsidRPr="001C0487">
        <w:rPr>
          <w:i/>
          <w:iCs/>
        </w:rPr>
        <w:t>Barron’s</w:t>
      </w:r>
      <w:r w:rsidRPr="001C0487">
        <w:t xml:space="preserve"> reported, “While the risks have ratcheted higher, it isn’t clear yet whether the new security laws will destroy Hong Kong’s ability to act as a financial center. What that could mean for investors will probably play out over the next couple of months.”</w:t>
      </w:r>
    </w:p>
    <w:p w14:paraId="2A29CC30" w14:textId="77777777" w:rsidR="00DB07DC" w:rsidRPr="001C0487" w:rsidRDefault="00DB07DC" w:rsidP="001C0487">
      <w:pPr>
        <w:ind w:right="-36"/>
      </w:pPr>
    </w:p>
    <w:p w14:paraId="24317C94" w14:textId="0D2D5FF3" w:rsidR="00E607DD" w:rsidRPr="001C0487" w:rsidRDefault="00E607DD" w:rsidP="001C0487">
      <w:pPr>
        <w:ind w:right="-36"/>
      </w:pPr>
      <w:r w:rsidRPr="001C0487">
        <w:t xml:space="preserve">Hong Kong’s Hang Seng index closed down 5.6 percent, reported </w:t>
      </w:r>
      <w:r w:rsidRPr="001C0487">
        <w:rPr>
          <w:i/>
          <w:iCs/>
        </w:rPr>
        <w:t>Financial Times</w:t>
      </w:r>
      <w:r w:rsidR="00C961B2" w:rsidRPr="001C0487">
        <w:rPr>
          <w:i/>
          <w:iCs/>
        </w:rPr>
        <w:t xml:space="preserve"> (FT)</w:t>
      </w:r>
      <w:r w:rsidRPr="001C0487">
        <w:t xml:space="preserve">. </w:t>
      </w:r>
      <w:r w:rsidR="00DB07DC" w:rsidRPr="001C0487">
        <w:t>That was the index’s</w:t>
      </w:r>
      <w:r w:rsidRPr="001C0487">
        <w:t xml:space="preserve"> worst one-day performance in almost five years.</w:t>
      </w:r>
    </w:p>
    <w:p w14:paraId="71F65794" w14:textId="110C22F8" w:rsidR="00DB07DC" w:rsidRPr="001C0487" w:rsidRDefault="00DB07DC" w:rsidP="001C0487">
      <w:pPr>
        <w:ind w:right="-36"/>
      </w:pPr>
    </w:p>
    <w:p w14:paraId="19A64852" w14:textId="3BFCE025" w:rsidR="00DB07DC" w:rsidRPr="001C0487" w:rsidRDefault="00DB07DC" w:rsidP="001C0487">
      <w:pPr>
        <w:ind w:right="-36"/>
      </w:pPr>
      <w:r w:rsidRPr="001C0487">
        <w:t xml:space="preserve">China’s leadership also declined to set a </w:t>
      </w:r>
      <w:r w:rsidR="00C961B2" w:rsidRPr="001C0487">
        <w:t xml:space="preserve">gross domestic product (GDP) </w:t>
      </w:r>
      <w:r w:rsidRPr="001C0487">
        <w:t xml:space="preserve">target for </w:t>
      </w:r>
      <w:r w:rsidR="0086357B" w:rsidRPr="001C0487">
        <w:t>the first time ever</w:t>
      </w:r>
      <w:r w:rsidR="00C961B2" w:rsidRPr="001C0487">
        <w:t>. GDP is the value of all goods and services produced in a nation. The decision</w:t>
      </w:r>
      <w:r w:rsidRPr="001C0487">
        <w:t xml:space="preserve"> led to a decline in mainland China’s CSI 300 index of Shanghai and Shenzhen-listed stocks</w:t>
      </w:r>
      <w:r w:rsidR="00C961B2" w:rsidRPr="001C0487">
        <w:t xml:space="preserve">, reported </w:t>
      </w:r>
      <w:r w:rsidR="00C961B2" w:rsidRPr="001C0487">
        <w:rPr>
          <w:i/>
          <w:iCs/>
        </w:rPr>
        <w:t>FT</w:t>
      </w:r>
      <w:r w:rsidRPr="001C0487">
        <w:t>.</w:t>
      </w:r>
    </w:p>
    <w:p w14:paraId="4FF6F580" w14:textId="77777777" w:rsidR="001523B0" w:rsidRPr="001C0487" w:rsidRDefault="001523B0" w:rsidP="001C0487">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1C0487"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2501F8D" w:rsidR="00F5154C" w:rsidRPr="001C0487" w:rsidRDefault="00F5154C" w:rsidP="001C0487">
            <w:pPr>
              <w:ind w:right="-36"/>
              <w:jc w:val="center"/>
              <w:rPr>
                <w:b/>
                <w:bCs/>
                <w:color w:val="000000" w:themeColor="text1"/>
                <w:sz w:val="20"/>
                <w:szCs w:val="20"/>
              </w:rPr>
            </w:pPr>
            <w:r w:rsidRPr="001C0487">
              <w:rPr>
                <w:color w:val="000000" w:themeColor="text1"/>
                <w:sz w:val="20"/>
                <w:szCs w:val="20"/>
              </w:rPr>
              <w:br w:type="page"/>
            </w:r>
            <w:r w:rsidR="00A80CE6" w:rsidRPr="001C0487">
              <w:rPr>
                <w:b/>
                <w:bCs/>
                <w:color w:val="000000" w:themeColor="text1"/>
                <w:sz w:val="20"/>
                <w:szCs w:val="20"/>
              </w:rPr>
              <w:t xml:space="preserve">Data as of </w:t>
            </w:r>
            <w:r w:rsidR="00E86C92" w:rsidRPr="001C0487">
              <w:rPr>
                <w:b/>
                <w:bCs/>
                <w:color w:val="000000" w:themeColor="text1"/>
                <w:sz w:val="20"/>
                <w:szCs w:val="20"/>
              </w:rPr>
              <w:t>5</w:t>
            </w:r>
            <w:r w:rsidR="003D5BA6" w:rsidRPr="001C0487">
              <w:rPr>
                <w:b/>
                <w:bCs/>
                <w:color w:val="000000" w:themeColor="text1"/>
                <w:sz w:val="20"/>
                <w:szCs w:val="20"/>
              </w:rPr>
              <w:t>/</w:t>
            </w:r>
            <w:r w:rsidR="00AB7D5A" w:rsidRPr="001C0487">
              <w:rPr>
                <w:b/>
                <w:bCs/>
                <w:color w:val="000000" w:themeColor="text1"/>
                <w:sz w:val="20"/>
                <w:szCs w:val="20"/>
              </w:rPr>
              <w:t>22</w:t>
            </w:r>
            <w:r w:rsidR="00DB62F4" w:rsidRPr="001C0487">
              <w:rPr>
                <w:b/>
                <w:bCs/>
                <w:color w:val="000000" w:themeColor="text1"/>
                <w:sz w:val="20"/>
                <w:szCs w:val="20"/>
              </w:rPr>
              <w:t>/</w:t>
            </w:r>
            <w:r w:rsidR="00820172" w:rsidRPr="001C0487">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1C0487" w:rsidRDefault="00F5154C" w:rsidP="001C0487">
            <w:pPr>
              <w:ind w:right="-36"/>
              <w:jc w:val="center"/>
              <w:rPr>
                <w:b/>
                <w:bCs/>
                <w:color w:val="000000" w:themeColor="text1"/>
                <w:sz w:val="20"/>
                <w:szCs w:val="20"/>
              </w:rPr>
            </w:pPr>
            <w:r w:rsidRPr="001C0487">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1C0487" w:rsidRDefault="00F5154C" w:rsidP="001C0487">
            <w:pPr>
              <w:ind w:right="-36"/>
              <w:jc w:val="center"/>
              <w:rPr>
                <w:b/>
                <w:bCs/>
                <w:color w:val="000000" w:themeColor="text1"/>
                <w:sz w:val="20"/>
                <w:szCs w:val="20"/>
              </w:rPr>
            </w:pPr>
            <w:r w:rsidRPr="001C0487">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1C0487" w:rsidRDefault="00F5154C" w:rsidP="001C0487">
            <w:pPr>
              <w:ind w:right="-36"/>
              <w:jc w:val="center"/>
              <w:rPr>
                <w:b/>
                <w:bCs/>
                <w:color w:val="000000" w:themeColor="text1"/>
                <w:sz w:val="20"/>
                <w:szCs w:val="20"/>
              </w:rPr>
            </w:pPr>
            <w:r w:rsidRPr="001C0487">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1C0487" w:rsidRDefault="00F5154C" w:rsidP="001C0487">
            <w:pPr>
              <w:ind w:right="-36"/>
              <w:jc w:val="center"/>
              <w:rPr>
                <w:b/>
                <w:bCs/>
                <w:color w:val="000000" w:themeColor="text1"/>
                <w:sz w:val="20"/>
                <w:szCs w:val="20"/>
              </w:rPr>
            </w:pPr>
            <w:r w:rsidRPr="001C0487">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1C0487" w:rsidRDefault="00F5154C" w:rsidP="001C0487">
            <w:pPr>
              <w:ind w:right="-36"/>
              <w:jc w:val="center"/>
              <w:rPr>
                <w:b/>
                <w:bCs/>
                <w:color w:val="000000" w:themeColor="text1"/>
                <w:sz w:val="20"/>
                <w:szCs w:val="20"/>
              </w:rPr>
            </w:pPr>
            <w:r w:rsidRPr="001C0487">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1C0487" w:rsidRDefault="00F5154C" w:rsidP="001C0487">
            <w:pPr>
              <w:ind w:right="-36"/>
              <w:jc w:val="center"/>
              <w:rPr>
                <w:b/>
                <w:bCs/>
                <w:color w:val="000000" w:themeColor="text1"/>
                <w:sz w:val="20"/>
                <w:szCs w:val="20"/>
              </w:rPr>
            </w:pPr>
            <w:r w:rsidRPr="001C0487">
              <w:rPr>
                <w:b/>
                <w:bCs/>
                <w:color w:val="000000" w:themeColor="text1"/>
                <w:sz w:val="20"/>
                <w:szCs w:val="20"/>
              </w:rPr>
              <w:t>10-Year</w:t>
            </w:r>
          </w:p>
        </w:tc>
      </w:tr>
      <w:tr w:rsidR="00F5154C" w:rsidRPr="001C0487"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1C0487" w:rsidRDefault="00F5154C" w:rsidP="001C0487">
            <w:pPr>
              <w:ind w:right="-36"/>
              <w:rPr>
                <w:sz w:val="20"/>
                <w:szCs w:val="20"/>
              </w:rPr>
            </w:pPr>
            <w:r w:rsidRPr="001C0487">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3D47B8DC" w:rsidR="00F5154C" w:rsidRPr="001C0487" w:rsidRDefault="00314655" w:rsidP="001C0487">
            <w:pPr>
              <w:ind w:right="-36"/>
              <w:jc w:val="center"/>
              <w:rPr>
                <w:sz w:val="20"/>
                <w:szCs w:val="20"/>
              </w:rPr>
            </w:pPr>
            <w:r w:rsidRPr="001C0487">
              <w:rPr>
                <w:sz w:val="20"/>
                <w:szCs w:val="20"/>
              </w:rPr>
              <w:t>3.2</w:t>
            </w:r>
            <w:r w:rsidR="00F5154C" w:rsidRPr="001C0487">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6E7BC018" w:rsidR="00F5154C" w:rsidRPr="001C0487" w:rsidRDefault="00314655" w:rsidP="001C0487">
            <w:pPr>
              <w:ind w:right="-36"/>
              <w:jc w:val="center"/>
              <w:rPr>
                <w:sz w:val="20"/>
                <w:szCs w:val="20"/>
              </w:rPr>
            </w:pPr>
            <w:r w:rsidRPr="001C0487">
              <w:rPr>
                <w:sz w:val="20"/>
                <w:szCs w:val="20"/>
              </w:rPr>
              <w:t>-8.5</w:t>
            </w:r>
            <w:r w:rsidR="00F5154C" w:rsidRPr="001C0487">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09E15A8F" w:rsidR="00F5154C" w:rsidRPr="001C0487" w:rsidRDefault="00314655" w:rsidP="001C0487">
            <w:pPr>
              <w:ind w:right="-36"/>
              <w:jc w:val="center"/>
              <w:rPr>
                <w:sz w:val="20"/>
                <w:szCs w:val="20"/>
              </w:rPr>
            </w:pPr>
            <w:r w:rsidRPr="001C0487">
              <w:rPr>
                <w:sz w:val="20"/>
                <w:szCs w:val="20"/>
              </w:rPr>
              <w:t>3</w:t>
            </w:r>
            <w:r w:rsidR="0042390C" w:rsidRPr="001C0487">
              <w:rPr>
                <w:sz w:val="20"/>
                <w:szCs w:val="20"/>
              </w:rPr>
              <w:t>.5</w:t>
            </w:r>
            <w:r w:rsidR="00F5154C" w:rsidRPr="001C0487">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2D0B28F4" w:rsidR="00F5154C" w:rsidRPr="001C0487" w:rsidRDefault="00314655" w:rsidP="001C0487">
            <w:pPr>
              <w:ind w:right="-36"/>
              <w:jc w:val="center"/>
              <w:rPr>
                <w:sz w:val="20"/>
                <w:szCs w:val="20"/>
              </w:rPr>
            </w:pPr>
            <w:r w:rsidRPr="001C0487">
              <w:rPr>
                <w:sz w:val="20"/>
                <w:szCs w:val="20"/>
              </w:rPr>
              <w:t>7.3</w:t>
            </w:r>
            <w:r w:rsidR="00C2158B" w:rsidRPr="001C0487">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425E7E46" w:rsidR="00F5154C" w:rsidRPr="001C0487" w:rsidRDefault="00781DE8" w:rsidP="001C0487">
            <w:pPr>
              <w:ind w:right="-36"/>
              <w:jc w:val="center"/>
              <w:rPr>
                <w:sz w:val="20"/>
                <w:szCs w:val="20"/>
              </w:rPr>
            </w:pPr>
            <w:r w:rsidRPr="001C0487">
              <w:rPr>
                <w:sz w:val="20"/>
                <w:szCs w:val="20"/>
              </w:rPr>
              <w:t>6.</w:t>
            </w:r>
            <w:r w:rsidR="00314655" w:rsidRPr="001C0487">
              <w:rPr>
                <w:sz w:val="20"/>
                <w:szCs w:val="20"/>
              </w:rPr>
              <w:t>8</w:t>
            </w:r>
            <w:r w:rsidR="00F5154C" w:rsidRPr="001C0487">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6256334A" w:rsidR="00F5154C" w:rsidRPr="001C0487" w:rsidRDefault="00314655" w:rsidP="001C0487">
            <w:pPr>
              <w:ind w:right="-36"/>
              <w:jc w:val="center"/>
              <w:rPr>
                <w:sz w:val="20"/>
                <w:szCs w:val="20"/>
              </w:rPr>
            </w:pPr>
            <w:r w:rsidRPr="001C0487">
              <w:rPr>
                <w:sz w:val="20"/>
                <w:szCs w:val="20"/>
              </w:rPr>
              <w:t>10</w:t>
            </w:r>
            <w:r w:rsidR="00567D32" w:rsidRPr="001C0487">
              <w:rPr>
                <w:sz w:val="20"/>
                <w:szCs w:val="20"/>
              </w:rPr>
              <w:t>.7</w:t>
            </w:r>
            <w:r w:rsidR="00F5154C" w:rsidRPr="001C0487">
              <w:rPr>
                <w:sz w:val="20"/>
                <w:szCs w:val="20"/>
              </w:rPr>
              <w:t>%</w:t>
            </w:r>
          </w:p>
        </w:tc>
      </w:tr>
      <w:tr w:rsidR="00F5154C" w:rsidRPr="001C0487"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1C0487" w:rsidRDefault="00F5154C" w:rsidP="001C0487">
            <w:pPr>
              <w:ind w:right="-36"/>
              <w:rPr>
                <w:sz w:val="20"/>
                <w:szCs w:val="20"/>
              </w:rPr>
            </w:pPr>
            <w:r w:rsidRPr="001C0487">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43B00056" w:rsidR="00F5154C" w:rsidRPr="001C0487" w:rsidRDefault="0042390C" w:rsidP="001C0487">
            <w:pPr>
              <w:ind w:right="-36"/>
              <w:jc w:val="center"/>
              <w:rPr>
                <w:sz w:val="20"/>
                <w:szCs w:val="20"/>
              </w:rPr>
            </w:pPr>
            <w:r w:rsidRPr="001C0487">
              <w:rPr>
                <w:sz w:val="20"/>
                <w:szCs w:val="20"/>
              </w:rPr>
              <w:t>2.</w:t>
            </w:r>
            <w:r w:rsidR="00314655" w:rsidRPr="001C0487">
              <w:rPr>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BED0975" w:rsidR="00F5154C" w:rsidRPr="001C0487" w:rsidRDefault="002A5EA2" w:rsidP="001C0487">
            <w:pPr>
              <w:ind w:right="-36"/>
              <w:jc w:val="center"/>
              <w:rPr>
                <w:sz w:val="20"/>
                <w:szCs w:val="20"/>
              </w:rPr>
            </w:pPr>
            <w:r w:rsidRPr="001C0487">
              <w:rPr>
                <w:sz w:val="20"/>
                <w:szCs w:val="20"/>
              </w:rPr>
              <w:t>-</w:t>
            </w:r>
            <w:r w:rsidR="00314655" w:rsidRPr="001C0487">
              <w:rPr>
                <w:sz w:val="20"/>
                <w:szCs w:val="20"/>
              </w:rPr>
              <w:t>18.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1BE7EACF" w:rsidR="00F5154C" w:rsidRPr="001C0487" w:rsidRDefault="0061758C" w:rsidP="001C0487">
            <w:pPr>
              <w:ind w:right="-36"/>
              <w:jc w:val="center"/>
              <w:rPr>
                <w:sz w:val="20"/>
                <w:szCs w:val="20"/>
              </w:rPr>
            </w:pPr>
            <w:r w:rsidRPr="001C0487">
              <w:rPr>
                <w:sz w:val="20"/>
                <w:szCs w:val="20"/>
              </w:rPr>
              <w:t>-</w:t>
            </w:r>
            <w:r w:rsidR="00804441" w:rsidRPr="001C0487">
              <w:rPr>
                <w:sz w:val="20"/>
                <w:szCs w:val="20"/>
              </w:rPr>
              <w:t>1</w:t>
            </w:r>
            <w:r w:rsidR="00314655" w:rsidRPr="001C0487">
              <w:rPr>
                <w:sz w:val="20"/>
                <w:szCs w:val="20"/>
              </w:rPr>
              <w:t>0.5</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3800248C" w:rsidR="00F5154C" w:rsidRPr="001C0487" w:rsidRDefault="002840F0" w:rsidP="001C0487">
            <w:pPr>
              <w:ind w:right="-36"/>
              <w:jc w:val="center"/>
              <w:rPr>
                <w:sz w:val="20"/>
                <w:szCs w:val="20"/>
              </w:rPr>
            </w:pPr>
            <w:r w:rsidRPr="001C0487">
              <w:rPr>
                <w:sz w:val="20"/>
                <w:szCs w:val="20"/>
              </w:rPr>
              <w:t>-</w:t>
            </w:r>
            <w:r w:rsidR="00314655" w:rsidRPr="001C0487">
              <w:rPr>
                <w:sz w:val="20"/>
                <w:szCs w:val="20"/>
              </w:rPr>
              <w:t>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D59A033" w:rsidR="00F5154C" w:rsidRPr="001C0487" w:rsidRDefault="002840F0" w:rsidP="001C0487">
            <w:pPr>
              <w:ind w:right="-36"/>
              <w:jc w:val="center"/>
              <w:rPr>
                <w:sz w:val="20"/>
                <w:szCs w:val="20"/>
              </w:rPr>
            </w:pPr>
            <w:r w:rsidRPr="001C0487">
              <w:rPr>
                <w:sz w:val="20"/>
                <w:szCs w:val="20"/>
              </w:rPr>
              <w:t>-</w:t>
            </w:r>
            <w:r w:rsidR="00314655" w:rsidRPr="001C0487">
              <w:rPr>
                <w:sz w:val="20"/>
                <w:szCs w:val="20"/>
              </w:rPr>
              <w:t>2.7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0C56495" w:rsidR="00F5154C" w:rsidRPr="001C0487" w:rsidRDefault="00567D32" w:rsidP="001C0487">
            <w:pPr>
              <w:ind w:right="-36"/>
              <w:jc w:val="center"/>
              <w:rPr>
                <w:sz w:val="20"/>
                <w:szCs w:val="20"/>
              </w:rPr>
            </w:pPr>
            <w:r w:rsidRPr="001C0487">
              <w:rPr>
                <w:sz w:val="20"/>
                <w:szCs w:val="20"/>
              </w:rPr>
              <w:t>1.</w:t>
            </w:r>
            <w:r w:rsidR="00314655" w:rsidRPr="001C0487">
              <w:rPr>
                <w:sz w:val="20"/>
                <w:szCs w:val="20"/>
              </w:rPr>
              <w:t>9</w:t>
            </w:r>
          </w:p>
        </w:tc>
      </w:tr>
      <w:tr w:rsidR="00F5154C" w:rsidRPr="001C0487"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1C0487" w:rsidRDefault="00F5154C" w:rsidP="001C0487">
            <w:pPr>
              <w:ind w:right="-36"/>
              <w:rPr>
                <w:sz w:val="20"/>
                <w:szCs w:val="20"/>
              </w:rPr>
            </w:pPr>
            <w:r w:rsidRPr="001C0487">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0DB9FC0" w:rsidR="00F5154C" w:rsidRPr="001C0487" w:rsidRDefault="00804441" w:rsidP="001C0487">
            <w:pPr>
              <w:ind w:right="-36"/>
              <w:jc w:val="center"/>
              <w:rPr>
                <w:sz w:val="20"/>
                <w:szCs w:val="20"/>
              </w:rPr>
            </w:pPr>
            <w:r w:rsidRPr="001C0487">
              <w:rPr>
                <w:sz w:val="20"/>
                <w:szCs w:val="20"/>
              </w:rPr>
              <w:t>0.</w:t>
            </w:r>
            <w:r w:rsidR="00314655" w:rsidRPr="001C0487">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1C0487" w:rsidRDefault="00F5154C" w:rsidP="001C0487">
            <w:pPr>
              <w:ind w:right="-36"/>
              <w:jc w:val="center"/>
              <w:rPr>
                <w:sz w:val="20"/>
                <w:szCs w:val="20"/>
              </w:rPr>
            </w:pPr>
            <w:r w:rsidRPr="001C0487">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29D7B884" w:rsidR="00F5154C" w:rsidRPr="001C0487" w:rsidRDefault="00BC5863" w:rsidP="001C0487">
            <w:pPr>
              <w:ind w:right="-36"/>
              <w:jc w:val="center"/>
              <w:rPr>
                <w:sz w:val="20"/>
                <w:szCs w:val="20"/>
              </w:rPr>
            </w:pPr>
            <w:r w:rsidRPr="001C0487">
              <w:rPr>
                <w:sz w:val="20"/>
                <w:szCs w:val="20"/>
              </w:rPr>
              <w:t>2.</w:t>
            </w:r>
            <w:r w:rsidR="0042390C" w:rsidRPr="001C0487">
              <w:rPr>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2E6628FF" w:rsidR="00F5154C" w:rsidRPr="001C0487" w:rsidRDefault="00BB3FCD" w:rsidP="001C0487">
            <w:pPr>
              <w:ind w:right="-36"/>
              <w:jc w:val="center"/>
              <w:rPr>
                <w:sz w:val="20"/>
                <w:szCs w:val="20"/>
              </w:rPr>
            </w:pPr>
            <w:r w:rsidRPr="001C0487">
              <w:rPr>
                <w:sz w:val="20"/>
                <w:szCs w:val="20"/>
              </w:rPr>
              <w:t>2.</w:t>
            </w:r>
            <w:r w:rsidR="0042390C" w:rsidRPr="001C0487">
              <w:rPr>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EE0FEFF" w:rsidR="00F5154C" w:rsidRPr="001C0487" w:rsidRDefault="003D7299" w:rsidP="001C0487">
            <w:pPr>
              <w:ind w:right="-36"/>
              <w:jc w:val="center"/>
              <w:rPr>
                <w:sz w:val="20"/>
                <w:szCs w:val="20"/>
              </w:rPr>
            </w:pPr>
            <w:r w:rsidRPr="001C0487">
              <w:rPr>
                <w:sz w:val="20"/>
                <w:szCs w:val="20"/>
              </w:rPr>
              <w:t>2.</w:t>
            </w:r>
            <w:r w:rsidR="0042390C" w:rsidRPr="001C0487">
              <w:rPr>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7789A7E" w:rsidR="00F5154C" w:rsidRPr="001C0487" w:rsidRDefault="00804441" w:rsidP="001C0487">
            <w:pPr>
              <w:ind w:right="-36"/>
              <w:jc w:val="center"/>
              <w:rPr>
                <w:sz w:val="20"/>
                <w:szCs w:val="20"/>
              </w:rPr>
            </w:pPr>
            <w:r w:rsidRPr="001C0487">
              <w:rPr>
                <w:sz w:val="20"/>
                <w:szCs w:val="20"/>
              </w:rPr>
              <w:t>3.</w:t>
            </w:r>
            <w:r w:rsidR="00314655" w:rsidRPr="001C0487">
              <w:rPr>
                <w:sz w:val="20"/>
                <w:szCs w:val="20"/>
              </w:rPr>
              <w:t>2</w:t>
            </w:r>
          </w:p>
        </w:tc>
      </w:tr>
      <w:tr w:rsidR="00F5154C" w:rsidRPr="001C0487"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1C0487" w:rsidRDefault="00F5154C" w:rsidP="001C0487">
            <w:pPr>
              <w:ind w:right="-36"/>
              <w:rPr>
                <w:sz w:val="20"/>
                <w:szCs w:val="20"/>
              </w:rPr>
            </w:pPr>
            <w:r w:rsidRPr="001C0487">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5D23B39" w:rsidR="00F5154C" w:rsidRPr="001C0487" w:rsidRDefault="00314655" w:rsidP="001C0487">
            <w:pPr>
              <w:ind w:right="-36"/>
              <w:jc w:val="center"/>
              <w:rPr>
                <w:sz w:val="20"/>
                <w:szCs w:val="20"/>
              </w:rPr>
            </w:pPr>
            <w:r w:rsidRPr="001C0487">
              <w:rPr>
                <w:sz w:val="20"/>
                <w:szCs w:val="20"/>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CCB831C" w:rsidR="00F5154C" w:rsidRPr="001C0487" w:rsidRDefault="00804441" w:rsidP="001C0487">
            <w:pPr>
              <w:ind w:right="-36"/>
              <w:jc w:val="center"/>
              <w:rPr>
                <w:sz w:val="20"/>
                <w:szCs w:val="20"/>
              </w:rPr>
            </w:pPr>
            <w:r w:rsidRPr="001C0487">
              <w:rPr>
                <w:sz w:val="20"/>
                <w:szCs w:val="20"/>
              </w:rPr>
              <w:t>1</w:t>
            </w:r>
            <w:r w:rsidR="0042390C" w:rsidRPr="001C0487">
              <w:rPr>
                <w:sz w:val="20"/>
                <w:szCs w:val="20"/>
              </w:rPr>
              <w:t>3</w:t>
            </w:r>
            <w:r w:rsidR="00567D32" w:rsidRPr="001C0487">
              <w:rPr>
                <w:sz w:val="20"/>
                <w:szCs w:val="20"/>
              </w:rPr>
              <w:t>.</w:t>
            </w:r>
            <w:r w:rsidR="00314655" w:rsidRPr="001C0487">
              <w:rPr>
                <w:sz w:val="20"/>
                <w:szCs w:val="20"/>
              </w:rPr>
              <w:t>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97E851F" w:rsidR="00F5154C" w:rsidRPr="001C0487" w:rsidRDefault="00781DE8" w:rsidP="001C0487">
            <w:pPr>
              <w:ind w:right="-36"/>
              <w:jc w:val="center"/>
              <w:rPr>
                <w:sz w:val="20"/>
                <w:szCs w:val="20"/>
              </w:rPr>
            </w:pPr>
            <w:r w:rsidRPr="001C0487">
              <w:rPr>
                <w:sz w:val="20"/>
                <w:szCs w:val="20"/>
              </w:rPr>
              <w:t>3</w:t>
            </w:r>
            <w:r w:rsidR="00314655" w:rsidRPr="001C0487">
              <w:rPr>
                <w:sz w:val="20"/>
                <w:szCs w:val="20"/>
              </w:rPr>
              <w:t>6.1</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6F54281" w:rsidR="00F5154C" w:rsidRPr="001C0487" w:rsidRDefault="0086041C" w:rsidP="001C0487">
            <w:pPr>
              <w:ind w:right="-36"/>
              <w:jc w:val="center"/>
              <w:rPr>
                <w:sz w:val="20"/>
                <w:szCs w:val="20"/>
              </w:rPr>
            </w:pPr>
            <w:r w:rsidRPr="001C0487">
              <w:rPr>
                <w:sz w:val="20"/>
                <w:szCs w:val="20"/>
              </w:rPr>
              <w:t>1</w:t>
            </w:r>
            <w:r w:rsidR="00314655" w:rsidRPr="001C0487">
              <w:rPr>
                <w:sz w:val="20"/>
                <w:szCs w:val="20"/>
              </w:rPr>
              <w:t>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C490004" w:rsidR="00F5154C" w:rsidRPr="001C0487" w:rsidRDefault="00804441" w:rsidP="001C0487">
            <w:pPr>
              <w:ind w:right="-36"/>
              <w:jc w:val="center"/>
              <w:rPr>
                <w:sz w:val="20"/>
                <w:szCs w:val="20"/>
              </w:rPr>
            </w:pPr>
            <w:r w:rsidRPr="001C0487">
              <w:rPr>
                <w:sz w:val="20"/>
                <w:szCs w:val="20"/>
              </w:rPr>
              <w:t>7.</w:t>
            </w:r>
            <w:r w:rsidR="00314655" w:rsidRPr="001C0487">
              <w:rPr>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2113E78" w:rsidR="00F5154C" w:rsidRPr="001C0487" w:rsidRDefault="003D7299" w:rsidP="001C0487">
            <w:pPr>
              <w:ind w:right="-36"/>
              <w:jc w:val="center"/>
              <w:rPr>
                <w:sz w:val="20"/>
                <w:szCs w:val="20"/>
              </w:rPr>
            </w:pPr>
            <w:r w:rsidRPr="001C0487">
              <w:rPr>
                <w:sz w:val="20"/>
                <w:szCs w:val="20"/>
              </w:rPr>
              <w:t>3.</w:t>
            </w:r>
            <w:r w:rsidR="00314655" w:rsidRPr="001C0487">
              <w:rPr>
                <w:sz w:val="20"/>
                <w:szCs w:val="20"/>
              </w:rPr>
              <w:t>9</w:t>
            </w:r>
          </w:p>
        </w:tc>
      </w:tr>
      <w:tr w:rsidR="00F5154C" w:rsidRPr="001C0487"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1C0487" w:rsidRDefault="00F5154C" w:rsidP="001C0487">
            <w:pPr>
              <w:ind w:right="-36"/>
              <w:rPr>
                <w:sz w:val="20"/>
                <w:szCs w:val="20"/>
              </w:rPr>
            </w:pPr>
            <w:r w:rsidRPr="001C0487">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2BAFA5EC" w:rsidR="00F5154C" w:rsidRPr="001C0487" w:rsidRDefault="0042390C" w:rsidP="001C0487">
            <w:pPr>
              <w:ind w:right="-36"/>
              <w:jc w:val="center"/>
              <w:rPr>
                <w:sz w:val="20"/>
                <w:szCs w:val="20"/>
              </w:rPr>
            </w:pPr>
            <w:r w:rsidRPr="001C0487">
              <w:rPr>
                <w:sz w:val="20"/>
                <w:szCs w:val="20"/>
              </w:rPr>
              <w:t>1.</w:t>
            </w:r>
            <w:r w:rsidR="00314655" w:rsidRPr="001C0487">
              <w:rPr>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526B928" w:rsidR="00F5154C" w:rsidRPr="001C0487" w:rsidRDefault="002D64F9" w:rsidP="001C0487">
            <w:pPr>
              <w:ind w:right="-36"/>
              <w:jc w:val="center"/>
              <w:rPr>
                <w:sz w:val="20"/>
                <w:szCs w:val="20"/>
              </w:rPr>
            </w:pPr>
            <w:r w:rsidRPr="001C0487">
              <w:rPr>
                <w:sz w:val="20"/>
                <w:szCs w:val="20"/>
              </w:rPr>
              <w:t>-</w:t>
            </w:r>
            <w:r w:rsidR="006E752A" w:rsidRPr="001C0487">
              <w:rPr>
                <w:sz w:val="20"/>
                <w:szCs w:val="20"/>
              </w:rPr>
              <w:t>2</w:t>
            </w:r>
            <w:r w:rsidR="00314655" w:rsidRPr="001C0487">
              <w:rPr>
                <w:sz w:val="20"/>
                <w:szCs w:val="20"/>
              </w:rPr>
              <w:t>2.4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236EC9F" w:rsidR="00F5154C" w:rsidRPr="001C0487" w:rsidRDefault="001D04EF" w:rsidP="001C0487">
            <w:pPr>
              <w:ind w:right="-36"/>
              <w:jc w:val="center"/>
              <w:rPr>
                <w:sz w:val="20"/>
                <w:szCs w:val="20"/>
              </w:rPr>
            </w:pPr>
            <w:r w:rsidRPr="001C0487">
              <w:rPr>
                <w:sz w:val="20"/>
                <w:szCs w:val="20"/>
              </w:rPr>
              <w:t>-</w:t>
            </w:r>
            <w:r w:rsidR="006E752A" w:rsidRPr="001C0487">
              <w:rPr>
                <w:sz w:val="20"/>
                <w:szCs w:val="20"/>
              </w:rPr>
              <w:t>2</w:t>
            </w:r>
            <w:r w:rsidR="00314655" w:rsidRPr="001C0487">
              <w:rPr>
                <w:sz w:val="20"/>
                <w:szCs w:val="20"/>
              </w:rPr>
              <w:t>0.5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50479243" w:rsidR="00F5154C" w:rsidRPr="001C0487" w:rsidRDefault="009F11D1" w:rsidP="001C0487">
            <w:pPr>
              <w:ind w:right="-36"/>
              <w:jc w:val="center"/>
              <w:rPr>
                <w:sz w:val="20"/>
                <w:szCs w:val="20"/>
              </w:rPr>
            </w:pPr>
            <w:r w:rsidRPr="001C0487">
              <w:rPr>
                <w:sz w:val="20"/>
                <w:szCs w:val="20"/>
              </w:rPr>
              <w:t>-</w:t>
            </w:r>
            <w:r w:rsidR="0042390C" w:rsidRPr="001C0487">
              <w:rPr>
                <w:sz w:val="20"/>
                <w:szCs w:val="20"/>
              </w:rPr>
              <w:t>9.</w:t>
            </w:r>
            <w:r w:rsidR="00314655" w:rsidRPr="001C0487">
              <w:rPr>
                <w:sz w:val="20"/>
                <w:szCs w:val="20"/>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27D2B9A" w:rsidR="00F5154C" w:rsidRPr="001C0487" w:rsidRDefault="00314655" w:rsidP="001C0487">
            <w:pPr>
              <w:ind w:right="-36"/>
              <w:jc w:val="center"/>
              <w:rPr>
                <w:sz w:val="20"/>
                <w:szCs w:val="20"/>
              </w:rPr>
            </w:pPr>
            <w:r w:rsidRPr="001C0487">
              <w:rPr>
                <w:sz w:val="20"/>
                <w:szCs w:val="20"/>
              </w:rPr>
              <w:t>-9.4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955A747" w:rsidR="00F5154C" w:rsidRPr="001C0487" w:rsidRDefault="008F0235" w:rsidP="001C0487">
            <w:pPr>
              <w:ind w:right="-36"/>
              <w:jc w:val="center"/>
              <w:rPr>
                <w:sz w:val="20"/>
                <w:szCs w:val="20"/>
              </w:rPr>
            </w:pPr>
            <w:r w:rsidRPr="001C0487">
              <w:rPr>
                <w:sz w:val="20"/>
                <w:szCs w:val="20"/>
              </w:rPr>
              <w:t>-</w:t>
            </w:r>
            <w:r w:rsidR="0042390C" w:rsidRPr="001C0487">
              <w:rPr>
                <w:sz w:val="20"/>
                <w:szCs w:val="20"/>
              </w:rPr>
              <w:t>6.</w:t>
            </w:r>
            <w:r w:rsidR="00314655" w:rsidRPr="001C0487">
              <w:rPr>
                <w:sz w:val="20"/>
                <w:szCs w:val="20"/>
              </w:rPr>
              <w:t>6</w:t>
            </w:r>
          </w:p>
        </w:tc>
      </w:tr>
    </w:tbl>
    <w:p w14:paraId="5E61298C" w14:textId="3BDB6DF9" w:rsidR="00B41B8C" w:rsidRPr="001C0487" w:rsidRDefault="00B41B8C" w:rsidP="001C0487">
      <w:pPr>
        <w:ind w:left="90" w:right="54"/>
        <w:rPr>
          <w:sz w:val="16"/>
        </w:rPr>
      </w:pPr>
      <w:r w:rsidRPr="001C0487">
        <w:rPr>
          <w:sz w:val="16"/>
        </w:rPr>
        <w:t xml:space="preserve">S&amp;P 500, </w:t>
      </w:r>
      <w:r w:rsidR="006063C9" w:rsidRPr="001C0487">
        <w:rPr>
          <w:sz w:val="16"/>
        </w:rPr>
        <w:t xml:space="preserve">Dow Jones Global ex-US, </w:t>
      </w:r>
      <w:r w:rsidRPr="001C0487">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1C0487">
        <w:rPr>
          <w:sz w:val="16"/>
        </w:rPr>
        <w:t xml:space="preserve"> </w:t>
      </w:r>
    </w:p>
    <w:p w14:paraId="5083B7E6" w14:textId="44B231E3" w:rsidR="00B41B8C" w:rsidRPr="001C0487" w:rsidRDefault="00B41B8C" w:rsidP="001C0487">
      <w:pPr>
        <w:ind w:left="90" w:right="54"/>
        <w:rPr>
          <w:sz w:val="16"/>
        </w:rPr>
      </w:pPr>
      <w:r w:rsidRPr="001C0487">
        <w:rPr>
          <w:sz w:val="16"/>
        </w:rPr>
        <w:t xml:space="preserve">Sources: Yahoo! Finance, </w:t>
      </w:r>
      <w:r w:rsidR="00CF0FAD" w:rsidRPr="001C0487">
        <w:rPr>
          <w:sz w:val="16"/>
        </w:rPr>
        <w:t>MarketWatch</w:t>
      </w:r>
      <w:r w:rsidRPr="001C0487">
        <w:rPr>
          <w:sz w:val="16"/>
        </w:rPr>
        <w:t>, djindexes.com, London Bullion Market Association.</w:t>
      </w:r>
    </w:p>
    <w:p w14:paraId="502EFC39" w14:textId="19AC0F5F" w:rsidR="003646AE" w:rsidRPr="001C0487" w:rsidRDefault="00B41B8C" w:rsidP="001C0487">
      <w:pPr>
        <w:ind w:left="90" w:right="54"/>
        <w:rPr>
          <w:sz w:val="16"/>
        </w:rPr>
      </w:pPr>
      <w:r w:rsidRPr="001C0487">
        <w:rPr>
          <w:sz w:val="16"/>
        </w:rPr>
        <w:t>Past performance is no guarantee of future results. Indices are unmanaged and cannot be invested into directly. N/A means not applicable.</w:t>
      </w:r>
    </w:p>
    <w:p w14:paraId="087C0B5E" w14:textId="77777777" w:rsidR="00FF16AD" w:rsidRPr="001C0487" w:rsidRDefault="00FF16AD" w:rsidP="001C0487">
      <w:pPr>
        <w:ind w:right="-36"/>
      </w:pPr>
    </w:p>
    <w:p w14:paraId="58EDA90F" w14:textId="17C65240" w:rsidR="008610C8" w:rsidRPr="001C0487" w:rsidRDefault="00491AA4" w:rsidP="001C0487">
      <w:pPr>
        <w:ind w:right="-36"/>
      </w:pPr>
      <w:r w:rsidRPr="001C0487">
        <w:rPr>
          <w:b/>
          <w:bCs/>
          <w:caps/>
          <w:color w:val="35DB3F"/>
        </w:rPr>
        <w:lastRenderedPageBreak/>
        <w:t>How important are small businesses?</w:t>
      </w:r>
      <w:r w:rsidR="008610C8" w:rsidRPr="001C0487">
        <w:rPr>
          <w:b/>
          <w:bCs/>
          <w:caps/>
          <w:color w:val="35DB3F"/>
        </w:rPr>
        <w:t xml:space="preserve"> </w:t>
      </w:r>
      <w:r w:rsidR="006B74F0" w:rsidRPr="001C0487">
        <w:t>In April, the</w:t>
      </w:r>
      <w:r w:rsidR="008610C8" w:rsidRPr="001C0487">
        <w:t xml:space="preserve"> </w:t>
      </w:r>
      <w:r w:rsidR="008610C8" w:rsidRPr="001C0487">
        <w:rPr>
          <w:i/>
          <w:iCs/>
        </w:rPr>
        <w:t>Federal Reserve Bank of New York</w:t>
      </w:r>
      <w:r w:rsidR="00C80994" w:rsidRPr="001C0487">
        <w:rPr>
          <w:i/>
          <w:iCs/>
        </w:rPr>
        <w:t xml:space="preserve"> (FRBNY)</w:t>
      </w:r>
      <w:r w:rsidR="008610C8" w:rsidRPr="001C0487">
        <w:t xml:space="preserve"> surveyed </w:t>
      </w:r>
      <w:r w:rsidR="006B74F0" w:rsidRPr="001C0487">
        <w:t xml:space="preserve">U.S. </w:t>
      </w:r>
      <w:r w:rsidR="008610C8" w:rsidRPr="001C0487">
        <w:t>small businesses</w:t>
      </w:r>
      <w:r w:rsidR="006B74F0" w:rsidRPr="001C0487">
        <w:t xml:space="preserve">. It reported, late in 2019, before the coronavirus crisis, </w:t>
      </w:r>
      <w:r w:rsidR="008610C8" w:rsidRPr="001C0487">
        <w:t>35 percent were healthy</w:t>
      </w:r>
      <w:r w:rsidR="006B74F0" w:rsidRPr="001C0487">
        <w:t xml:space="preserve">, </w:t>
      </w:r>
      <w:r w:rsidR="008610C8" w:rsidRPr="001C0487">
        <w:t>35 percent were stable</w:t>
      </w:r>
      <w:r w:rsidR="006B74F0" w:rsidRPr="001C0487">
        <w:t xml:space="preserve">, </w:t>
      </w:r>
      <w:r w:rsidR="008610C8" w:rsidRPr="001C0487">
        <w:t>23 percent were at risk</w:t>
      </w:r>
      <w:r w:rsidR="006B74F0" w:rsidRPr="001C0487">
        <w:t xml:space="preserve">, and </w:t>
      </w:r>
      <w:r w:rsidR="008610C8" w:rsidRPr="001C0487">
        <w:t>6 percent were in distress</w:t>
      </w:r>
      <w:r w:rsidR="006B74F0" w:rsidRPr="001C0487">
        <w:t>.</w:t>
      </w:r>
    </w:p>
    <w:p w14:paraId="071F7D27" w14:textId="307B91C5" w:rsidR="008610C8" w:rsidRPr="001C0487" w:rsidRDefault="008610C8" w:rsidP="001C0487">
      <w:pPr>
        <w:ind w:right="-36"/>
        <w:rPr>
          <w:b/>
          <w:bCs/>
          <w:caps/>
          <w:color w:val="35DB3F"/>
        </w:rPr>
      </w:pPr>
    </w:p>
    <w:p w14:paraId="67D636A0" w14:textId="0DDF0B88" w:rsidR="008610C8" w:rsidRPr="001C0487" w:rsidRDefault="006B74F0" w:rsidP="001C0487">
      <w:pPr>
        <w:ind w:right="-36"/>
      </w:pPr>
      <w:r w:rsidRPr="001C0487">
        <w:t>Having a</w:t>
      </w:r>
      <w:r w:rsidR="008610C8" w:rsidRPr="001C0487">
        <w:t xml:space="preserve"> preponderance of healthy and stable small companies </w:t>
      </w:r>
      <w:r w:rsidR="00D753D0" w:rsidRPr="001C0487">
        <w:t>is a positive economic sign because, as</w:t>
      </w:r>
      <w:r w:rsidR="00DD049D" w:rsidRPr="001C0487">
        <w:t xml:space="preserve"> </w:t>
      </w:r>
      <w:r w:rsidR="008610C8" w:rsidRPr="001C0487">
        <w:t xml:space="preserve">Lisa Beilfuss of </w:t>
      </w:r>
      <w:r w:rsidR="008610C8" w:rsidRPr="001C0487">
        <w:rPr>
          <w:i/>
          <w:iCs/>
        </w:rPr>
        <w:t>Barron’s</w:t>
      </w:r>
      <w:r w:rsidR="008610C8" w:rsidRPr="001C0487">
        <w:t xml:space="preserve"> explained</w:t>
      </w:r>
      <w:r w:rsidR="00D753D0" w:rsidRPr="001C0487">
        <w:t xml:space="preserve">, </w:t>
      </w:r>
      <w:r w:rsidR="008610C8" w:rsidRPr="001C0487">
        <w:t xml:space="preserve">small </w:t>
      </w:r>
      <w:r w:rsidR="00D753D0" w:rsidRPr="001C0487">
        <w:t>companies</w:t>
      </w:r>
      <w:r w:rsidR="00DD049D" w:rsidRPr="001C0487">
        <w:t>:</w:t>
      </w:r>
    </w:p>
    <w:p w14:paraId="1FFA78A3" w14:textId="77777777" w:rsidR="008610C8" w:rsidRPr="001C0487" w:rsidRDefault="008610C8" w:rsidP="001C0487">
      <w:pPr>
        <w:ind w:right="-36"/>
      </w:pPr>
    </w:p>
    <w:p w14:paraId="66F2B6E4" w14:textId="3DDDFF12" w:rsidR="008610C8" w:rsidRPr="001C0487" w:rsidRDefault="006B74F0" w:rsidP="001C0487">
      <w:pPr>
        <w:pStyle w:val="ListParagraph"/>
        <w:numPr>
          <w:ilvl w:val="0"/>
          <w:numId w:val="4"/>
        </w:numPr>
        <w:ind w:right="-36"/>
        <w:rPr>
          <w:sz w:val="24"/>
          <w:szCs w:val="24"/>
        </w:rPr>
      </w:pPr>
      <w:r w:rsidRPr="001C0487">
        <w:rPr>
          <w:sz w:val="24"/>
          <w:szCs w:val="24"/>
        </w:rPr>
        <w:t>E</w:t>
      </w:r>
      <w:r w:rsidR="008610C8" w:rsidRPr="001C0487">
        <w:rPr>
          <w:sz w:val="24"/>
          <w:szCs w:val="24"/>
        </w:rPr>
        <w:t>mploy about 50 percent of American workers</w:t>
      </w:r>
    </w:p>
    <w:p w14:paraId="085F3315" w14:textId="0C1F7DD1" w:rsidR="008610C8" w:rsidRPr="001C0487" w:rsidRDefault="008610C8" w:rsidP="001C0487">
      <w:pPr>
        <w:pStyle w:val="ListParagraph"/>
        <w:numPr>
          <w:ilvl w:val="0"/>
          <w:numId w:val="4"/>
        </w:numPr>
        <w:ind w:right="-36"/>
        <w:rPr>
          <w:sz w:val="24"/>
          <w:szCs w:val="24"/>
        </w:rPr>
      </w:pPr>
      <w:r w:rsidRPr="001C0487">
        <w:rPr>
          <w:sz w:val="24"/>
          <w:szCs w:val="24"/>
        </w:rPr>
        <w:t xml:space="preserve">Produce about 50 percent of </w:t>
      </w:r>
      <w:r w:rsidR="00DD049D" w:rsidRPr="001C0487">
        <w:rPr>
          <w:sz w:val="24"/>
          <w:szCs w:val="24"/>
        </w:rPr>
        <w:t xml:space="preserve">U.S. </w:t>
      </w:r>
      <w:r w:rsidRPr="001C0487">
        <w:rPr>
          <w:sz w:val="24"/>
          <w:szCs w:val="24"/>
        </w:rPr>
        <w:t>GDP</w:t>
      </w:r>
    </w:p>
    <w:p w14:paraId="47374F78" w14:textId="232C5375" w:rsidR="008610C8" w:rsidRPr="001C0487" w:rsidRDefault="008610C8" w:rsidP="001C0487">
      <w:pPr>
        <w:pStyle w:val="ListParagraph"/>
        <w:numPr>
          <w:ilvl w:val="0"/>
          <w:numId w:val="4"/>
        </w:numPr>
        <w:ind w:right="-36"/>
        <w:rPr>
          <w:sz w:val="24"/>
          <w:szCs w:val="24"/>
        </w:rPr>
      </w:pPr>
      <w:r w:rsidRPr="001C0487">
        <w:rPr>
          <w:sz w:val="24"/>
          <w:szCs w:val="24"/>
        </w:rPr>
        <w:t>Generate 40 percent of total business revenue</w:t>
      </w:r>
    </w:p>
    <w:p w14:paraId="2D9E79C4" w14:textId="39163D7B" w:rsidR="008610C8" w:rsidRPr="001C0487" w:rsidRDefault="008610C8" w:rsidP="001C0487">
      <w:pPr>
        <w:ind w:right="-36"/>
      </w:pPr>
    </w:p>
    <w:p w14:paraId="546EE6A2" w14:textId="30CFFD36" w:rsidR="00835A17" w:rsidRPr="001C0487" w:rsidRDefault="00491AA4" w:rsidP="001C0487">
      <w:pPr>
        <w:ind w:right="-36"/>
      </w:pPr>
      <w:r w:rsidRPr="001C0487">
        <w:t>S</w:t>
      </w:r>
      <w:r w:rsidR="00226BEF" w:rsidRPr="001C0487">
        <w:t>imply put, s</w:t>
      </w:r>
      <w:r w:rsidRPr="001C0487">
        <w:t xml:space="preserve">mall businesses </w:t>
      </w:r>
      <w:r w:rsidR="004D0AEA" w:rsidRPr="001C0487">
        <w:t>are</w:t>
      </w:r>
      <w:r w:rsidRPr="001C0487">
        <w:t xml:space="preserve"> </w:t>
      </w:r>
      <w:r w:rsidR="00147E67" w:rsidRPr="001C0487">
        <w:t xml:space="preserve">an essential </w:t>
      </w:r>
      <w:r w:rsidR="004D0AEA" w:rsidRPr="001C0487">
        <w:t>part</w:t>
      </w:r>
      <w:r w:rsidR="00147E67" w:rsidRPr="001C0487">
        <w:t xml:space="preserve"> of </w:t>
      </w:r>
      <w:r w:rsidRPr="001C0487">
        <w:t xml:space="preserve">the </w:t>
      </w:r>
      <w:r w:rsidR="00226BEF" w:rsidRPr="001C0487">
        <w:t>American</w:t>
      </w:r>
      <w:r w:rsidRPr="001C0487">
        <w:t xml:space="preserve"> economy. </w:t>
      </w:r>
    </w:p>
    <w:p w14:paraId="27A6386F" w14:textId="77777777" w:rsidR="00835A17" w:rsidRPr="001C0487" w:rsidRDefault="00835A17" w:rsidP="001C0487">
      <w:pPr>
        <w:ind w:right="-36"/>
      </w:pPr>
    </w:p>
    <w:p w14:paraId="69F8A52E" w14:textId="0B82A116" w:rsidR="005730FF" w:rsidRPr="001C0487" w:rsidRDefault="005730FF" w:rsidP="001C0487">
      <w:pPr>
        <w:ind w:right="-36"/>
      </w:pPr>
      <w:r w:rsidRPr="001C0487">
        <w:t xml:space="preserve">The </w:t>
      </w:r>
      <w:r w:rsidR="00226BEF" w:rsidRPr="001C0487">
        <w:rPr>
          <w:i/>
          <w:iCs/>
        </w:rPr>
        <w:t>F</w:t>
      </w:r>
      <w:r w:rsidR="00C80994" w:rsidRPr="001C0487">
        <w:rPr>
          <w:i/>
          <w:iCs/>
        </w:rPr>
        <w:t>RBNY</w:t>
      </w:r>
      <w:r w:rsidR="00226BEF" w:rsidRPr="001C0487">
        <w:t xml:space="preserve"> </w:t>
      </w:r>
      <w:r w:rsidRPr="001C0487">
        <w:t>survey also no</w:t>
      </w:r>
      <w:r w:rsidR="00C80994" w:rsidRPr="001C0487">
        <w:t>t</w:t>
      </w:r>
      <w:r w:rsidRPr="001C0487">
        <w:t xml:space="preserve">ed few </w:t>
      </w:r>
      <w:r w:rsidR="00491AA4" w:rsidRPr="001C0487">
        <w:t xml:space="preserve">small businesses </w:t>
      </w:r>
      <w:r w:rsidRPr="001C0487">
        <w:t>ha</w:t>
      </w:r>
      <w:r w:rsidR="00C80994" w:rsidRPr="001C0487">
        <w:t xml:space="preserve">d </w:t>
      </w:r>
      <w:r w:rsidRPr="001C0487">
        <w:t>deep cash reserves</w:t>
      </w:r>
      <w:r w:rsidR="00C10E6C" w:rsidRPr="001C0487">
        <w:t>.</w:t>
      </w:r>
      <w:r w:rsidRPr="001C0487">
        <w:t xml:space="preserve"> In fact, </w:t>
      </w:r>
      <w:r w:rsidR="00C80994" w:rsidRPr="001C0487">
        <w:t>it estimated</w:t>
      </w:r>
      <w:r w:rsidR="00421F4C">
        <w:t xml:space="preserve"> </w:t>
      </w:r>
      <w:r w:rsidRPr="001C0487">
        <w:t xml:space="preserve">just one in five healthy small companies </w:t>
      </w:r>
      <w:r w:rsidR="00C80994" w:rsidRPr="001C0487">
        <w:t>c</w:t>
      </w:r>
      <w:r w:rsidRPr="001C0487">
        <w:t xml:space="preserve">ould survive a two-month revenue loss. </w:t>
      </w:r>
      <w:r w:rsidR="00106578" w:rsidRPr="001C0487">
        <w:t xml:space="preserve">In such circumstances, </w:t>
      </w:r>
      <w:r w:rsidR="00C80994" w:rsidRPr="001C0487">
        <w:t>“A majority of small businesses would be likely to reduce their workforce and operations, or delay payments. Many firms would rely on personal funds or debt to bridge the gap.”</w:t>
      </w:r>
    </w:p>
    <w:p w14:paraId="42AEAD53" w14:textId="77777777" w:rsidR="005730FF" w:rsidRPr="001C0487" w:rsidRDefault="005730FF" w:rsidP="001C0487">
      <w:pPr>
        <w:ind w:right="-36"/>
      </w:pPr>
    </w:p>
    <w:p w14:paraId="2667C310" w14:textId="1E512B18" w:rsidR="00491AA4" w:rsidRPr="001C0487" w:rsidRDefault="00147E67" w:rsidP="001C0487">
      <w:pPr>
        <w:ind w:right="-36"/>
      </w:pPr>
      <w:r w:rsidRPr="001C0487">
        <w:t>As you might imagine</w:t>
      </w:r>
      <w:r w:rsidR="004D0AEA" w:rsidRPr="001C0487">
        <w:t xml:space="preserve"> (and may have experienced)</w:t>
      </w:r>
      <w:r w:rsidRPr="001C0487">
        <w:t>, t</w:t>
      </w:r>
      <w:r w:rsidR="00C80994" w:rsidRPr="001C0487">
        <w:t xml:space="preserve">he </w:t>
      </w:r>
      <w:r w:rsidRPr="001C0487">
        <w:t>coronavirus crisis</w:t>
      </w:r>
      <w:r w:rsidR="00C10E6C" w:rsidRPr="001C0487">
        <w:t xml:space="preserve"> ha</w:t>
      </w:r>
      <w:r w:rsidR="00C80994" w:rsidRPr="001C0487">
        <w:t>s</w:t>
      </w:r>
      <w:r w:rsidR="00C10E6C" w:rsidRPr="001C0487">
        <w:t xml:space="preserve"> exacted a heavy toll</w:t>
      </w:r>
      <w:r w:rsidR="00C80994" w:rsidRPr="001C0487">
        <w:t xml:space="preserve"> on small businesses. Forty-three percent were temporarily closed by April 2020, according to a survey conducted by the </w:t>
      </w:r>
      <w:r w:rsidR="00C80994" w:rsidRPr="001C0487">
        <w:rPr>
          <w:i/>
          <w:iCs/>
        </w:rPr>
        <w:t>National Bureau of Economic Research</w:t>
      </w:r>
      <w:r w:rsidR="00C80994" w:rsidRPr="001C0487">
        <w:t xml:space="preserve"> </w:t>
      </w:r>
      <w:r w:rsidR="00C80994" w:rsidRPr="001C0487">
        <w:rPr>
          <w:i/>
          <w:iCs/>
        </w:rPr>
        <w:t>(NBER)</w:t>
      </w:r>
      <w:r w:rsidR="00C80994" w:rsidRPr="001C0487">
        <w:t xml:space="preserve">. Others had modified operations to meet social distancing and other </w:t>
      </w:r>
      <w:r w:rsidRPr="001C0487">
        <w:t>COVID-19</w:t>
      </w:r>
      <w:r w:rsidR="00C80994" w:rsidRPr="001C0487">
        <w:t xml:space="preserve"> safety guidelines.</w:t>
      </w:r>
    </w:p>
    <w:p w14:paraId="4A4537A8" w14:textId="77777777" w:rsidR="005730FF" w:rsidRPr="001C0487" w:rsidRDefault="005730FF" w:rsidP="001C0487">
      <w:pPr>
        <w:ind w:right="-36"/>
      </w:pPr>
    </w:p>
    <w:p w14:paraId="1B60D5DF" w14:textId="5488BFF7" w:rsidR="00375BB9" w:rsidRPr="001C0487" w:rsidRDefault="00375BB9" w:rsidP="001C0487">
      <w:pPr>
        <w:ind w:right="-36"/>
      </w:pPr>
      <w:r w:rsidRPr="001C0487">
        <w:t xml:space="preserve">In an effort to help small businesses, Congress, the </w:t>
      </w:r>
      <w:r w:rsidR="004548D9" w:rsidRPr="001C0487">
        <w:t>P</w:t>
      </w:r>
      <w:r w:rsidRPr="001C0487">
        <w:t>resident, and the Small Business Administration have passed fiscal stimulus measures</w:t>
      </w:r>
      <w:r w:rsidR="004D0AEA" w:rsidRPr="001C0487">
        <w:t>. T</w:t>
      </w:r>
      <w:r w:rsidRPr="001C0487">
        <w:t>he Federal Reserve is providing monetary stimulus</w:t>
      </w:r>
      <w:r w:rsidR="004D0AEA" w:rsidRPr="001C0487">
        <w:t>.</w:t>
      </w:r>
      <w:r w:rsidRPr="001C0487">
        <w:t xml:space="preserve"> Despite these efforts, the future </w:t>
      </w:r>
      <w:r w:rsidR="004548D9" w:rsidRPr="001C0487">
        <w:t>of</w:t>
      </w:r>
      <w:r w:rsidRPr="001C0487">
        <w:t xml:space="preserve"> small companies remains uncertain.</w:t>
      </w:r>
    </w:p>
    <w:p w14:paraId="3B26A9E0" w14:textId="77777777" w:rsidR="00375BB9" w:rsidRPr="001C0487" w:rsidRDefault="00375BB9" w:rsidP="001C0487">
      <w:pPr>
        <w:ind w:right="-36"/>
      </w:pPr>
    </w:p>
    <w:p w14:paraId="2A142E12" w14:textId="3F46AEA6" w:rsidR="00421F4C" w:rsidRDefault="004C2A1B" w:rsidP="001C0487">
      <w:pPr>
        <w:ind w:right="-36"/>
      </w:pPr>
      <w:r w:rsidRPr="001C0487">
        <w:t xml:space="preserve">Byrne Hobart of </w:t>
      </w:r>
      <w:r w:rsidR="00C80994" w:rsidRPr="001C0487">
        <w:rPr>
          <w:i/>
          <w:iCs/>
        </w:rPr>
        <w:t>The Diff</w:t>
      </w:r>
      <w:r w:rsidR="00C80994" w:rsidRPr="001C0487">
        <w:t>, a newsletter that tracks inflection</w:t>
      </w:r>
      <w:r w:rsidRPr="001C0487">
        <w:t xml:space="preserve"> point</w:t>
      </w:r>
      <w:r w:rsidR="00C80994" w:rsidRPr="001C0487">
        <w:t xml:space="preserve">s in finance and technology, </w:t>
      </w:r>
      <w:r w:rsidR="00EB240A" w:rsidRPr="001C0487">
        <w:t>believes diverse outcomes are possible</w:t>
      </w:r>
      <w:r w:rsidR="00421F4C">
        <w:t>:</w:t>
      </w:r>
    </w:p>
    <w:p w14:paraId="7C4F6356" w14:textId="77777777" w:rsidR="00421F4C" w:rsidRDefault="00421F4C" w:rsidP="001C0487">
      <w:pPr>
        <w:ind w:right="-36"/>
      </w:pPr>
    </w:p>
    <w:p w14:paraId="05679588" w14:textId="70D917AC" w:rsidR="00D302D7" w:rsidRPr="001C0487" w:rsidRDefault="004C2A1B" w:rsidP="001C0487">
      <w:pPr>
        <w:ind w:left="720" w:right="684"/>
      </w:pPr>
      <w:r w:rsidRPr="001C0487">
        <w:t>“The pessimistic one is front-end corporatization: small businesses just evaporate, their real estate is taken over by big companies, and (some of) their employees find new jobs at these companies…Here’s the good one. Those same local businesses are running down their cash reserves, but lenders are banging down the door with a crazy offer: borrow enough to meet payroll now, pay nothing</w:t>
      </w:r>
      <w:r w:rsidR="00375BB9" w:rsidRPr="001C0487">
        <w:t xml:space="preserve"> – </w:t>
      </w:r>
      <w:r w:rsidRPr="001C0487">
        <w:t>until business starts coming back</w:t>
      </w:r>
      <w:r w:rsidR="00357290" w:rsidRPr="001C0487">
        <w:t>…[Lenders</w:t>
      </w:r>
      <w:r w:rsidR="00375BB9" w:rsidRPr="001C0487">
        <w:t xml:space="preserve"> get] </w:t>
      </w:r>
      <w:r w:rsidR="00357290" w:rsidRPr="001C0487">
        <w:t>more involved in the borrower’s business</w:t>
      </w:r>
      <w:r w:rsidR="00375BB9" w:rsidRPr="001C0487">
        <w:t xml:space="preserve"> – </w:t>
      </w:r>
      <w:r w:rsidR="00357290" w:rsidRPr="001C0487">
        <w:t>get them good bookkeeping software and a modern point-of-sale system. Band together a bunch of borrowers and start negotiating with suppliers and landlords. In short, use software economics to give small businesses the same economies of scale that large ones already benefit from.</w:t>
      </w:r>
      <w:r w:rsidRPr="001C0487">
        <w:t>”</w:t>
      </w:r>
    </w:p>
    <w:p w14:paraId="1E366144" w14:textId="71411292" w:rsidR="004C2A1B" w:rsidRPr="001C0487" w:rsidRDefault="004C2A1B" w:rsidP="001C0487">
      <w:pPr>
        <w:ind w:right="-36"/>
      </w:pPr>
    </w:p>
    <w:p w14:paraId="598B2515" w14:textId="5E326D94" w:rsidR="00C80994" w:rsidRPr="001C0487" w:rsidRDefault="00375BB9" w:rsidP="001C0487">
      <w:pPr>
        <w:ind w:right="-36"/>
        <w:rPr>
          <w:color w:val="121212"/>
        </w:rPr>
      </w:pPr>
      <w:r w:rsidRPr="001C0487">
        <w:rPr>
          <w:color w:val="121212"/>
        </w:rPr>
        <w:t>It’s possible we could see b</w:t>
      </w:r>
      <w:r w:rsidR="00357290" w:rsidRPr="001C0487">
        <w:rPr>
          <w:color w:val="121212"/>
        </w:rPr>
        <w:t xml:space="preserve">oth </w:t>
      </w:r>
      <w:r w:rsidRPr="001C0487">
        <w:rPr>
          <w:color w:val="121212"/>
        </w:rPr>
        <w:t xml:space="preserve">situations </w:t>
      </w:r>
      <w:r w:rsidR="00357290" w:rsidRPr="001C0487">
        <w:rPr>
          <w:color w:val="121212"/>
        </w:rPr>
        <w:t>occur.</w:t>
      </w:r>
      <w:r w:rsidRPr="001C0487">
        <w:rPr>
          <w:color w:val="121212"/>
        </w:rPr>
        <w:t xml:space="preserve"> </w:t>
      </w:r>
    </w:p>
    <w:p w14:paraId="5FD3B03D" w14:textId="77777777" w:rsidR="00357290" w:rsidRPr="001C0487" w:rsidRDefault="00357290" w:rsidP="001C0487">
      <w:pPr>
        <w:ind w:right="-36"/>
        <w:rPr>
          <w:color w:val="121212"/>
        </w:rPr>
      </w:pPr>
    </w:p>
    <w:p w14:paraId="159F0B0D" w14:textId="77777777" w:rsidR="001B2B08" w:rsidRDefault="001B2B08" w:rsidP="001C0487">
      <w:pPr>
        <w:ind w:right="-36"/>
        <w:rPr>
          <w:b/>
          <w:color w:val="35DB3F"/>
          <w:sz w:val="28"/>
          <w:szCs w:val="28"/>
        </w:rPr>
      </w:pPr>
    </w:p>
    <w:p w14:paraId="369377FF" w14:textId="77777777" w:rsidR="001B2B08" w:rsidRDefault="001B2B08" w:rsidP="001C0487">
      <w:pPr>
        <w:ind w:right="-36"/>
        <w:rPr>
          <w:b/>
          <w:color w:val="35DB3F"/>
          <w:sz w:val="28"/>
          <w:szCs w:val="28"/>
        </w:rPr>
      </w:pPr>
    </w:p>
    <w:p w14:paraId="40B3408F" w14:textId="1177A8CD" w:rsidR="00AD6FF5" w:rsidRPr="001C0487" w:rsidRDefault="00FF707C" w:rsidP="001C0487">
      <w:pPr>
        <w:ind w:right="-36"/>
        <w:rPr>
          <w:b/>
          <w:color w:val="35DB3F"/>
          <w:sz w:val="28"/>
          <w:szCs w:val="28"/>
        </w:rPr>
      </w:pPr>
      <w:bookmarkStart w:id="0" w:name="_GoBack"/>
      <w:bookmarkEnd w:id="0"/>
      <w:r w:rsidRPr="001C0487">
        <w:rPr>
          <w:b/>
          <w:color w:val="35DB3F"/>
          <w:sz w:val="28"/>
          <w:szCs w:val="28"/>
        </w:rPr>
        <w:lastRenderedPageBreak/>
        <w:t>W</w:t>
      </w:r>
      <w:r w:rsidR="00425C28" w:rsidRPr="001C0487">
        <w:rPr>
          <w:b/>
          <w:color w:val="35DB3F"/>
          <w:sz w:val="28"/>
          <w:szCs w:val="28"/>
        </w:rPr>
        <w:t xml:space="preserve">eekly Focus – Think </w:t>
      </w:r>
      <w:r w:rsidR="00425C28" w:rsidRPr="001C0487">
        <w:rPr>
          <w:b/>
          <w:bCs/>
          <w:color w:val="35DB3F"/>
          <w:sz w:val="28"/>
          <w:szCs w:val="28"/>
        </w:rPr>
        <w:t>About</w:t>
      </w:r>
      <w:r w:rsidR="00425C28" w:rsidRPr="001C0487">
        <w:rPr>
          <w:b/>
          <w:color w:val="35DB3F"/>
          <w:sz w:val="28"/>
          <w:szCs w:val="28"/>
        </w:rPr>
        <w:t xml:space="preserve"> It</w:t>
      </w:r>
      <w:r w:rsidR="001856C6" w:rsidRPr="001C0487">
        <w:rPr>
          <w:color w:val="35DB3F"/>
          <w:sz w:val="28"/>
          <w:szCs w:val="28"/>
        </w:rPr>
        <w:t xml:space="preserve"> </w:t>
      </w:r>
    </w:p>
    <w:p w14:paraId="75ECC67D" w14:textId="77777777" w:rsidR="001C0487" w:rsidRDefault="001C0487" w:rsidP="001C0487">
      <w:pPr>
        <w:ind w:right="-36"/>
      </w:pPr>
    </w:p>
    <w:p w14:paraId="0B8189E8" w14:textId="76960FE5" w:rsidR="0093400F" w:rsidRPr="001C0487" w:rsidRDefault="00E92F24" w:rsidP="001C0487">
      <w:pPr>
        <w:ind w:right="-36"/>
      </w:pPr>
      <w:r w:rsidRPr="001C0487">
        <w:t>“</w:t>
      </w:r>
      <w:r w:rsidR="00607521" w:rsidRPr="001C0487">
        <w:t>Now the commencement speakers will typically also wish you good luck and extend good wishes to you. I will not do that, and I’ll tell you why. From time to time in the years to come, I hope you will be treated unfairly, so that you will come to know the value of justice…I wish you bad luck, again, from time to time so that you will be conscious of the role of chance in life and understand that your success is not completely deserved and that the failure of others is not completely deserved either…Whether I wish these things or not, they’re going to happen. And whether you benefit from them or not will depend upon your ability to see the message in your misfortunes.”</w:t>
      </w:r>
    </w:p>
    <w:p w14:paraId="306A201A" w14:textId="3FA26C08" w:rsidR="00DE4BC0" w:rsidRPr="001C0487" w:rsidRDefault="00DE4BC0" w:rsidP="001C0487">
      <w:pPr>
        <w:ind w:right="-36"/>
        <w:jc w:val="right"/>
        <w:rPr>
          <w:i/>
          <w:iCs/>
        </w:rPr>
      </w:pPr>
      <w:r w:rsidRPr="001C0487">
        <w:rPr>
          <w:i/>
          <w:iCs/>
        </w:rPr>
        <w:t xml:space="preserve">--John Roberts, </w:t>
      </w:r>
      <w:r w:rsidR="000C5425" w:rsidRPr="001C0487">
        <w:rPr>
          <w:i/>
          <w:iCs/>
        </w:rPr>
        <w:t>U.S. Supreme Court Chief Justice</w:t>
      </w:r>
    </w:p>
    <w:p w14:paraId="42639739" w14:textId="77777777" w:rsidR="0008784D" w:rsidRPr="001C0487" w:rsidRDefault="0008784D" w:rsidP="001C0487">
      <w:pPr>
        <w:widowControl w:val="0"/>
        <w:adjustRightInd w:val="0"/>
        <w:ind w:right="-36"/>
      </w:pPr>
    </w:p>
    <w:p w14:paraId="7D546448" w14:textId="49399DB2" w:rsidR="00370AE2" w:rsidRPr="001C0487" w:rsidRDefault="00370AE2" w:rsidP="001C0487">
      <w:pPr>
        <w:widowControl w:val="0"/>
        <w:adjustRightInd w:val="0"/>
        <w:ind w:right="-36"/>
      </w:pPr>
      <w:r w:rsidRPr="001C0487">
        <w:t>Best regards,</w:t>
      </w:r>
    </w:p>
    <w:p w14:paraId="29981E49" w14:textId="77777777" w:rsidR="00370AE2" w:rsidRPr="001C0487" w:rsidRDefault="00370AE2" w:rsidP="001C0487">
      <w:pPr>
        <w:ind w:right="-36"/>
        <w:rPr>
          <w:color w:val="FF0000"/>
        </w:rPr>
      </w:pPr>
    </w:p>
    <w:p w14:paraId="369B73C0" w14:textId="77777777" w:rsidR="001B2B08" w:rsidRDefault="001B2B08" w:rsidP="001B2B08">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04B46D69" w14:textId="77777777" w:rsidR="001B2B08" w:rsidRDefault="001B2B08" w:rsidP="001B2B08">
      <w:pPr>
        <w:rPr>
          <w:sz w:val="16"/>
        </w:rPr>
      </w:pPr>
    </w:p>
    <w:p w14:paraId="18D614C3" w14:textId="77777777" w:rsidR="001B2B08" w:rsidRDefault="001B2B08" w:rsidP="001B2B08">
      <w:r>
        <w:t>Securities offered through Commonwealth Financial, Member FINRA/SIPC.</w:t>
      </w:r>
    </w:p>
    <w:p w14:paraId="67E7387B" w14:textId="77777777" w:rsidR="001B2B08" w:rsidRDefault="001B2B08" w:rsidP="001B2B08">
      <w:pPr>
        <w:ind w:right="-36"/>
        <w:rPr>
          <w:sz w:val="22"/>
          <w:szCs w:val="22"/>
        </w:rPr>
      </w:pPr>
    </w:p>
    <w:p w14:paraId="7FDC84E3" w14:textId="2C6EB701" w:rsidR="00370AE2" w:rsidRDefault="00370AE2" w:rsidP="001C0487">
      <w:pPr>
        <w:ind w:right="-36"/>
      </w:pPr>
    </w:p>
    <w:p w14:paraId="2E6F5F8E" w14:textId="77777777" w:rsidR="001B2B08" w:rsidRPr="001C0487" w:rsidRDefault="001B2B08" w:rsidP="001C0487">
      <w:pPr>
        <w:ind w:right="-36"/>
      </w:pPr>
    </w:p>
    <w:p w14:paraId="49E2E257" w14:textId="77777777" w:rsidR="00370AE2" w:rsidRPr="001C0487" w:rsidRDefault="00370AE2" w:rsidP="001C0487">
      <w:pPr>
        <w:ind w:right="-36"/>
        <w:rPr>
          <w:sz w:val="22"/>
          <w:szCs w:val="22"/>
        </w:rPr>
      </w:pPr>
      <w:r w:rsidRPr="001C0487">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1C0487" w:rsidRDefault="00370AE2" w:rsidP="001C0487">
      <w:pPr>
        <w:ind w:right="-36"/>
        <w:rPr>
          <w:sz w:val="22"/>
          <w:szCs w:val="22"/>
        </w:rPr>
      </w:pPr>
      <w:r w:rsidRPr="001C0487">
        <w:rPr>
          <w:sz w:val="22"/>
          <w:szCs w:val="22"/>
        </w:rPr>
        <w:t>* This newsletter was prepared by Carson Coaching. Carson Coaching is not affiliated with the named firm.</w:t>
      </w:r>
    </w:p>
    <w:p w14:paraId="6B40A696" w14:textId="77777777" w:rsidR="00370AE2" w:rsidRPr="001C0487" w:rsidRDefault="00370AE2" w:rsidP="001C0487">
      <w:pPr>
        <w:ind w:right="-36"/>
        <w:rPr>
          <w:sz w:val="22"/>
          <w:szCs w:val="22"/>
        </w:rPr>
      </w:pPr>
      <w:r w:rsidRPr="001C0487">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1C0487" w:rsidRDefault="00370AE2" w:rsidP="001C0487">
      <w:pPr>
        <w:ind w:right="-36"/>
        <w:rPr>
          <w:sz w:val="22"/>
          <w:szCs w:val="22"/>
        </w:rPr>
      </w:pPr>
      <w:r w:rsidRPr="001C0487">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1C0487" w:rsidRDefault="00370AE2" w:rsidP="001C0487">
      <w:pPr>
        <w:ind w:right="-36"/>
        <w:rPr>
          <w:sz w:val="22"/>
          <w:szCs w:val="22"/>
        </w:rPr>
      </w:pPr>
      <w:r w:rsidRPr="001C0487">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1C0487" w:rsidRDefault="00370AE2" w:rsidP="001C0487">
      <w:pPr>
        <w:ind w:right="-36"/>
        <w:rPr>
          <w:sz w:val="22"/>
          <w:szCs w:val="22"/>
        </w:rPr>
      </w:pPr>
      <w:r w:rsidRPr="001C0487">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1C0487" w:rsidRDefault="00370AE2" w:rsidP="001C0487">
      <w:pPr>
        <w:ind w:right="-36"/>
        <w:rPr>
          <w:sz w:val="22"/>
          <w:szCs w:val="22"/>
        </w:rPr>
      </w:pPr>
      <w:r w:rsidRPr="001C0487">
        <w:rPr>
          <w:sz w:val="22"/>
          <w:szCs w:val="22"/>
        </w:rPr>
        <w:t>* The Dow Jones Global ex-U.S. Index covers approximately 95% of the market capitalization of the 45 developed and emerging countries included in the Index.</w:t>
      </w:r>
    </w:p>
    <w:p w14:paraId="4AED1DB5" w14:textId="77777777" w:rsidR="00370AE2" w:rsidRPr="001C0487" w:rsidRDefault="00370AE2" w:rsidP="001C0487">
      <w:pPr>
        <w:ind w:right="-36"/>
        <w:rPr>
          <w:sz w:val="22"/>
          <w:szCs w:val="22"/>
        </w:rPr>
      </w:pPr>
      <w:r w:rsidRPr="001C0487">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1C0487" w:rsidRDefault="00370AE2" w:rsidP="001C0487">
      <w:pPr>
        <w:ind w:right="-36"/>
        <w:rPr>
          <w:sz w:val="22"/>
          <w:szCs w:val="22"/>
        </w:rPr>
      </w:pPr>
      <w:r w:rsidRPr="001C0487">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1C0487" w:rsidRDefault="00370AE2" w:rsidP="001C0487">
      <w:pPr>
        <w:ind w:right="-36"/>
        <w:rPr>
          <w:sz w:val="22"/>
          <w:szCs w:val="22"/>
        </w:rPr>
      </w:pPr>
      <w:r w:rsidRPr="001C0487">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1C0487" w:rsidRDefault="00370AE2" w:rsidP="001C0487">
      <w:pPr>
        <w:ind w:right="-36"/>
        <w:rPr>
          <w:sz w:val="22"/>
          <w:szCs w:val="22"/>
        </w:rPr>
      </w:pPr>
      <w:r w:rsidRPr="001C0487">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1C0487" w:rsidRDefault="00370AE2" w:rsidP="001C0487">
      <w:pPr>
        <w:ind w:right="-36"/>
        <w:rPr>
          <w:sz w:val="22"/>
          <w:szCs w:val="22"/>
        </w:rPr>
      </w:pPr>
      <w:r w:rsidRPr="001C0487">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1C0487" w:rsidRDefault="00370AE2" w:rsidP="001C0487">
      <w:pPr>
        <w:ind w:right="-36"/>
        <w:rPr>
          <w:sz w:val="22"/>
          <w:szCs w:val="22"/>
        </w:rPr>
      </w:pPr>
      <w:r w:rsidRPr="001C0487">
        <w:rPr>
          <w:sz w:val="22"/>
          <w:szCs w:val="22"/>
        </w:rPr>
        <w:t>* The NASDAQ Composite is an unmanaged index of securities traded on the NASDAQ system.</w:t>
      </w:r>
    </w:p>
    <w:p w14:paraId="66E1A312" w14:textId="77777777" w:rsidR="00370AE2" w:rsidRPr="001C0487" w:rsidRDefault="00370AE2" w:rsidP="001C0487">
      <w:pPr>
        <w:ind w:right="-36"/>
        <w:rPr>
          <w:sz w:val="22"/>
          <w:szCs w:val="22"/>
        </w:rPr>
      </w:pPr>
      <w:r w:rsidRPr="001C0487">
        <w:rPr>
          <w:sz w:val="22"/>
          <w:szCs w:val="22"/>
        </w:rPr>
        <w:lastRenderedPageBreak/>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1C0487" w:rsidRDefault="00370AE2" w:rsidP="001C0487">
      <w:pPr>
        <w:ind w:right="-36"/>
        <w:rPr>
          <w:sz w:val="22"/>
          <w:szCs w:val="22"/>
        </w:rPr>
      </w:pPr>
      <w:r w:rsidRPr="001C0487">
        <w:rPr>
          <w:sz w:val="22"/>
          <w:szCs w:val="22"/>
        </w:rPr>
        <w:t>* Yahoo! Finance is the source for any reference to the performance of an index between two specific periods.</w:t>
      </w:r>
    </w:p>
    <w:p w14:paraId="3D3EF5E7" w14:textId="77777777" w:rsidR="00370AE2" w:rsidRPr="001C0487" w:rsidRDefault="00370AE2" w:rsidP="001C0487">
      <w:pPr>
        <w:ind w:right="-36"/>
        <w:rPr>
          <w:sz w:val="22"/>
          <w:szCs w:val="22"/>
        </w:rPr>
      </w:pPr>
      <w:r w:rsidRPr="001C0487">
        <w:rPr>
          <w:sz w:val="22"/>
          <w:szCs w:val="22"/>
        </w:rPr>
        <w:t>* Opinions expressed are subject to change without notice and are not intended as investment advice or to predict future performance.</w:t>
      </w:r>
    </w:p>
    <w:p w14:paraId="336C7E74" w14:textId="77777777" w:rsidR="00370AE2" w:rsidRPr="001C0487" w:rsidRDefault="00370AE2" w:rsidP="001C0487">
      <w:pPr>
        <w:ind w:right="-36"/>
        <w:rPr>
          <w:sz w:val="22"/>
          <w:szCs w:val="22"/>
        </w:rPr>
      </w:pPr>
      <w:r w:rsidRPr="001C0487">
        <w:rPr>
          <w:sz w:val="22"/>
          <w:szCs w:val="22"/>
        </w:rPr>
        <w:t>* Economic forecasts set forth may not develop as predicted and there can be no guarantee that strategies promoted will be successful.</w:t>
      </w:r>
    </w:p>
    <w:p w14:paraId="643BF251" w14:textId="77777777" w:rsidR="00370AE2" w:rsidRPr="001C0487" w:rsidRDefault="00370AE2" w:rsidP="001C0487">
      <w:pPr>
        <w:ind w:right="-36"/>
        <w:rPr>
          <w:color w:val="FFFFFF"/>
          <w:sz w:val="22"/>
          <w:szCs w:val="22"/>
        </w:rPr>
      </w:pPr>
      <w:r w:rsidRPr="001C0487">
        <w:rPr>
          <w:sz w:val="22"/>
          <w:szCs w:val="22"/>
        </w:rPr>
        <w:t>* Past performance does not guarantee future results. Investing involves risk, including loss of principal.</w:t>
      </w:r>
    </w:p>
    <w:p w14:paraId="6ACC06E2" w14:textId="2018624F" w:rsidR="00370AE2" w:rsidRPr="001C0487" w:rsidRDefault="00370AE2" w:rsidP="001C0487">
      <w:pPr>
        <w:ind w:right="-36"/>
        <w:rPr>
          <w:color w:val="000000"/>
          <w:sz w:val="22"/>
          <w:szCs w:val="22"/>
        </w:rPr>
      </w:pPr>
      <w:r w:rsidRPr="001C0487">
        <w:rPr>
          <w:color w:val="000000"/>
          <w:sz w:val="22"/>
          <w:szCs w:val="22"/>
        </w:rPr>
        <w:t xml:space="preserve">* </w:t>
      </w:r>
      <w:r w:rsidRPr="001C0487">
        <w:rPr>
          <w:color w:val="000000"/>
          <w:sz w:val="22"/>
          <w:szCs w:val="22"/>
          <w:shd w:val="clear" w:color="auto" w:fill="FFFFFF"/>
        </w:rPr>
        <w:t>The foregoing information has been obtained from sources considered to be reliable, but we do not guarantee it is accurate or complete</w:t>
      </w:r>
      <w:r w:rsidR="00321072">
        <w:rPr>
          <w:color w:val="000000"/>
          <w:sz w:val="22"/>
          <w:szCs w:val="22"/>
          <w:shd w:val="clear" w:color="auto" w:fill="FFFFFF"/>
        </w:rPr>
        <w:t>.</w:t>
      </w:r>
    </w:p>
    <w:p w14:paraId="3030F6CD" w14:textId="77777777" w:rsidR="00370AE2" w:rsidRPr="001C0487" w:rsidRDefault="00370AE2" w:rsidP="001C0487">
      <w:pPr>
        <w:ind w:right="-36"/>
        <w:rPr>
          <w:sz w:val="22"/>
          <w:szCs w:val="22"/>
        </w:rPr>
      </w:pPr>
      <w:r w:rsidRPr="001C0487">
        <w:rPr>
          <w:sz w:val="22"/>
          <w:szCs w:val="22"/>
        </w:rPr>
        <w:t>* There is no guarantee a diversified portfolio will enhance overall returns or outperform a non-diversified portfolio. Diversification does not protect against market risk.</w:t>
      </w:r>
    </w:p>
    <w:p w14:paraId="6178E31F" w14:textId="77777777" w:rsidR="00370AE2" w:rsidRPr="001C0487" w:rsidRDefault="00370AE2" w:rsidP="001C0487">
      <w:pPr>
        <w:ind w:right="-36"/>
        <w:rPr>
          <w:sz w:val="22"/>
          <w:szCs w:val="22"/>
        </w:rPr>
      </w:pPr>
      <w:r w:rsidRPr="001C0487">
        <w:rPr>
          <w:sz w:val="22"/>
          <w:szCs w:val="22"/>
        </w:rPr>
        <w:t>* Asset allocation does not ensure a profit or protect against a loss.</w:t>
      </w:r>
    </w:p>
    <w:p w14:paraId="75AE157E" w14:textId="77777777" w:rsidR="00370AE2" w:rsidRPr="001C0487" w:rsidRDefault="00370AE2" w:rsidP="001C0487">
      <w:pPr>
        <w:ind w:right="-36"/>
        <w:rPr>
          <w:sz w:val="22"/>
          <w:szCs w:val="22"/>
        </w:rPr>
      </w:pPr>
      <w:r w:rsidRPr="001C0487">
        <w:rPr>
          <w:sz w:val="22"/>
          <w:szCs w:val="22"/>
        </w:rPr>
        <w:t>* Consult your financial professional before making any investment decision.</w:t>
      </w:r>
    </w:p>
    <w:p w14:paraId="2B3CBC5E" w14:textId="77777777" w:rsidR="003669EE" w:rsidRPr="00285872" w:rsidRDefault="003669EE" w:rsidP="001C0487">
      <w:pPr>
        <w:ind w:right="-36"/>
        <w:rPr>
          <w:sz w:val="22"/>
          <w:szCs w:val="22"/>
        </w:rPr>
      </w:pPr>
    </w:p>
    <w:p w14:paraId="502E0B64" w14:textId="54DD0710" w:rsidR="00382257" w:rsidRPr="00285872" w:rsidRDefault="003669EE" w:rsidP="001C0487">
      <w:pPr>
        <w:widowControl w:val="0"/>
        <w:adjustRightInd w:val="0"/>
        <w:ind w:right="-36"/>
        <w:rPr>
          <w:sz w:val="22"/>
          <w:szCs w:val="22"/>
        </w:rPr>
      </w:pPr>
      <w:r w:rsidRPr="00285872">
        <w:rPr>
          <w:sz w:val="22"/>
          <w:szCs w:val="22"/>
        </w:rPr>
        <w:t>Sources:</w:t>
      </w:r>
    </w:p>
    <w:p w14:paraId="3E64CACD" w14:textId="7CD5457C" w:rsidR="004831A5" w:rsidRPr="00285872" w:rsidRDefault="001B2B08" w:rsidP="001C0487">
      <w:pPr>
        <w:widowControl w:val="0"/>
        <w:adjustRightInd w:val="0"/>
        <w:ind w:right="-36"/>
        <w:rPr>
          <w:rStyle w:val="Hyperlink"/>
          <w:color w:val="000000" w:themeColor="text1"/>
          <w:sz w:val="22"/>
          <w:szCs w:val="22"/>
          <w:u w:val="none"/>
        </w:rPr>
      </w:pPr>
      <w:hyperlink r:id="rId8" w:history="1">
        <w:r w:rsidR="004831A5" w:rsidRPr="00285872">
          <w:rPr>
            <w:rStyle w:val="Hyperlink"/>
            <w:sz w:val="22"/>
            <w:szCs w:val="22"/>
          </w:rPr>
          <w:t>https://www.barrons.com/articles/the-stock-market-just-had-a-great-week-why-its-time-to-worry-51590190696?refsec=the-trader</w:t>
        </w:r>
      </w:hyperlink>
      <w:r w:rsidR="00FE0E99" w:rsidRPr="00285872">
        <w:rPr>
          <w:rStyle w:val="Hyperlink"/>
          <w:color w:val="000000" w:themeColor="text1"/>
          <w:sz w:val="22"/>
          <w:szCs w:val="22"/>
          <w:u w:val="none"/>
        </w:rPr>
        <w:t xml:space="preserve"> (or go to </w:t>
      </w:r>
      <w:hyperlink r:id="rId9" w:history="1">
        <w:r w:rsidR="00285872" w:rsidRPr="00285872">
          <w:rPr>
            <w:rStyle w:val="Hyperlink"/>
            <w:sz w:val="22"/>
            <w:szCs w:val="22"/>
          </w:rPr>
          <w:t>https://peakcontent.s3-us-west-2.amazonaws.com/+Peak+Commentary/05-26-20_Barrons-The_Stock_Market_Just_had_a_Great_Week-Why_Its_Time_to_Worry-Footnote_1.pdf</w:t>
        </w:r>
      </w:hyperlink>
      <w:r w:rsidR="00285872" w:rsidRPr="00285872">
        <w:rPr>
          <w:rStyle w:val="Hyperlink"/>
          <w:color w:val="000000" w:themeColor="text1"/>
          <w:sz w:val="22"/>
          <w:szCs w:val="22"/>
          <w:u w:val="none"/>
        </w:rPr>
        <w:t>)</w:t>
      </w:r>
    </w:p>
    <w:p w14:paraId="1433EB33" w14:textId="29D004EB" w:rsidR="004831A5" w:rsidRPr="00285872" w:rsidRDefault="001B2B08" w:rsidP="001C0487">
      <w:pPr>
        <w:widowControl w:val="0"/>
        <w:adjustRightInd w:val="0"/>
        <w:ind w:right="-36"/>
        <w:rPr>
          <w:sz w:val="22"/>
          <w:szCs w:val="22"/>
        </w:rPr>
      </w:pPr>
      <w:hyperlink r:id="rId10" w:history="1">
        <w:r w:rsidR="00273025" w:rsidRPr="00285872">
          <w:rPr>
            <w:rStyle w:val="Hyperlink"/>
            <w:sz w:val="22"/>
            <w:szCs w:val="22"/>
          </w:rPr>
          <w:t>https://www.cbsnews.com/news/full-transcript-fed-chair-jerome-powell-60-minutes-interview-economic-recovery-from-coronavirus-pandemic/</w:t>
        </w:r>
      </w:hyperlink>
    </w:p>
    <w:p w14:paraId="52BE5FFF" w14:textId="30FE0195" w:rsidR="00273025" w:rsidRPr="00285872" w:rsidRDefault="001B2B08" w:rsidP="001C0487">
      <w:pPr>
        <w:widowControl w:val="0"/>
        <w:adjustRightInd w:val="0"/>
        <w:ind w:right="-36"/>
        <w:rPr>
          <w:sz w:val="22"/>
          <w:szCs w:val="22"/>
        </w:rPr>
      </w:pPr>
      <w:hyperlink r:id="rId11" w:history="1">
        <w:r w:rsidR="001C0487" w:rsidRPr="00285872">
          <w:rPr>
            <w:rStyle w:val="Hyperlink"/>
            <w:sz w:val="22"/>
            <w:szCs w:val="22"/>
          </w:rPr>
          <w:t>https://www.bloomberg.com/opinion/articles/2020-05-20/moderna-vaccine-fiasco-shows-power-of-stock-market-narratives</w:t>
        </w:r>
      </w:hyperlink>
    </w:p>
    <w:p w14:paraId="1FCCC21A" w14:textId="0DEF4FB5" w:rsidR="00756B5D" w:rsidRPr="00285872" w:rsidRDefault="001B2B08" w:rsidP="001C0487">
      <w:pPr>
        <w:widowControl w:val="0"/>
        <w:adjustRightInd w:val="0"/>
        <w:ind w:right="-36"/>
        <w:rPr>
          <w:color w:val="000000" w:themeColor="text1"/>
          <w:sz w:val="22"/>
          <w:szCs w:val="22"/>
        </w:rPr>
      </w:pPr>
      <w:hyperlink r:id="rId12" w:history="1">
        <w:r w:rsidR="001C0487" w:rsidRPr="00285872">
          <w:rPr>
            <w:rStyle w:val="Hyperlink"/>
            <w:sz w:val="22"/>
            <w:szCs w:val="22"/>
          </w:rPr>
          <w:t>https://www.barrons.com/articles/chinas-hard-line-on-hong-kong-what-it-means-for-u-s-investors-51590166402</w:t>
        </w:r>
      </w:hyperlink>
      <w:r w:rsidR="00FE0E99" w:rsidRPr="00285872">
        <w:rPr>
          <w:sz w:val="22"/>
          <w:szCs w:val="22"/>
        </w:rPr>
        <w:t xml:space="preserve"> </w:t>
      </w:r>
      <w:r w:rsidR="00FE0E99" w:rsidRPr="00285872">
        <w:rPr>
          <w:color w:val="000000" w:themeColor="text1"/>
          <w:sz w:val="22"/>
          <w:szCs w:val="22"/>
        </w:rPr>
        <w:t xml:space="preserve">(or go to </w:t>
      </w:r>
      <w:hyperlink r:id="rId13" w:history="1">
        <w:r w:rsidR="00285872" w:rsidRPr="00285872">
          <w:rPr>
            <w:rStyle w:val="Hyperlink"/>
            <w:sz w:val="22"/>
            <w:szCs w:val="22"/>
          </w:rPr>
          <w:t>https://peakcontent.s3-us-west-2.amazonaws.com/+Peak+Commentary/05-26-20_Barrons-Chinas_Hard_Line_on_Hong_Kong_Could_Mean_Big_Changes_for_Investors-Footnote_4.pdf</w:t>
        </w:r>
      </w:hyperlink>
      <w:r w:rsidR="00285872" w:rsidRPr="00285872">
        <w:rPr>
          <w:color w:val="000000" w:themeColor="text1"/>
          <w:sz w:val="22"/>
          <w:szCs w:val="22"/>
        </w:rPr>
        <w:t>)</w:t>
      </w:r>
    </w:p>
    <w:p w14:paraId="2A527730" w14:textId="5A8B1A70" w:rsidR="00150C0B" w:rsidRPr="00285872" w:rsidRDefault="001B2B08" w:rsidP="001C0487">
      <w:pPr>
        <w:widowControl w:val="0"/>
        <w:adjustRightInd w:val="0"/>
        <w:ind w:right="-36"/>
        <w:rPr>
          <w:color w:val="000000" w:themeColor="text1"/>
          <w:sz w:val="22"/>
          <w:szCs w:val="22"/>
        </w:rPr>
      </w:pPr>
      <w:hyperlink r:id="rId14" w:history="1">
        <w:r w:rsidR="007B3325" w:rsidRPr="00285872">
          <w:rPr>
            <w:rStyle w:val="Hyperlink"/>
            <w:sz w:val="22"/>
            <w:szCs w:val="22"/>
          </w:rPr>
          <w:t>https://www.ft.com/content/39a589dc-0af8-4ee7-ad92-b19df91cb06b</w:t>
        </w:r>
      </w:hyperlink>
      <w:r w:rsidR="00FE0E99" w:rsidRPr="00285872">
        <w:rPr>
          <w:sz w:val="22"/>
          <w:szCs w:val="22"/>
        </w:rPr>
        <w:t xml:space="preserve"> </w:t>
      </w:r>
      <w:r w:rsidR="00FE0E99" w:rsidRPr="00285872">
        <w:rPr>
          <w:color w:val="000000" w:themeColor="text1"/>
          <w:sz w:val="22"/>
          <w:szCs w:val="22"/>
        </w:rPr>
        <w:t xml:space="preserve">(or go to </w:t>
      </w:r>
      <w:hyperlink r:id="rId15" w:history="1">
        <w:r w:rsidR="00285872" w:rsidRPr="00285872">
          <w:rPr>
            <w:rStyle w:val="Hyperlink"/>
            <w:sz w:val="22"/>
            <w:szCs w:val="22"/>
          </w:rPr>
          <w:t>https://peakcontent.s3-us-west-2.amazonaws.com/+Peak+Commentary/05-26-20_FinancialTimes-Stocks_Stumble_as_Investors_Contend_with_Tension_Over_Hong_Kong-Footnote_5.pdf</w:t>
        </w:r>
      </w:hyperlink>
      <w:r w:rsidR="00285872" w:rsidRPr="00285872">
        <w:rPr>
          <w:color w:val="000000" w:themeColor="text1"/>
          <w:sz w:val="22"/>
          <w:szCs w:val="22"/>
        </w:rPr>
        <w:t>)</w:t>
      </w:r>
    </w:p>
    <w:p w14:paraId="28A609A3" w14:textId="11D6039B" w:rsidR="001B79D9" w:rsidRPr="00285872" w:rsidRDefault="001B2B08" w:rsidP="001C0487">
      <w:pPr>
        <w:widowControl w:val="0"/>
        <w:adjustRightInd w:val="0"/>
        <w:ind w:right="-36"/>
        <w:rPr>
          <w:sz w:val="22"/>
          <w:szCs w:val="22"/>
        </w:rPr>
      </w:pPr>
      <w:hyperlink r:id="rId16" w:history="1">
        <w:r w:rsidR="001C0487" w:rsidRPr="00285872">
          <w:rPr>
            <w:rStyle w:val="Hyperlink"/>
            <w:sz w:val="22"/>
            <w:szCs w:val="22"/>
          </w:rPr>
          <w:t>https://www.fedsmallbusiness.org/medialibrary/FedSmallBusiness/files/2020/covid-brief</w:t>
        </w:r>
      </w:hyperlink>
    </w:p>
    <w:p w14:paraId="429D3FCD" w14:textId="44EF51CB" w:rsidR="00047F3A" w:rsidRPr="00285872" w:rsidRDefault="001B2B08" w:rsidP="001C0487">
      <w:pPr>
        <w:widowControl w:val="0"/>
        <w:adjustRightInd w:val="0"/>
        <w:ind w:right="-36"/>
        <w:rPr>
          <w:rStyle w:val="Hyperlink"/>
          <w:color w:val="000000" w:themeColor="text1"/>
          <w:sz w:val="22"/>
          <w:szCs w:val="22"/>
          <w:u w:val="none"/>
        </w:rPr>
      </w:pPr>
      <w:hyperlink r:id="rId17" w:history="1">
        <w:r w:rsidR="000945BE" w:rsidRPr="00285872">
          <w:rPr>
            <w:rStyle w:val="Hyperlink"/>
            <w:sz w:val="22"/>
            <w:szCs w:val="22"/>
          </w:rPr>
          <w:t>https://www.barrons.com/articles/americas-small-businesses-are-sputtering-why-that-matters-for-the-economy-51590141602?mod=hp_HERO</w:t>
        </w:r>
      </w:hyperlink>
      <w:r w:rsidR="00FE0E99" w:rsidRPr="00285872">
        <w:rPr>
          <w:rStyle w:val="Hyperlink"/>
          <w:sz w:val="22"/>
          <w:szCs w:val="22"/>
          <w:u w:val="none"/>
        </w:rPr>
        <w:t xml:space="preserve"> </w:t>
      </w:r>
      <w:r w:rsidR="00FE0E99" w:rsidRPr="00285872">
        <w:rPr>
          <w:rStyle w:val="Hyperlink"/>
          <w:color w:val="000000" w:themeColor="text1"/>
          <w:sz w:val="22"/>
          <w:szCs w:val="22"/>
          <w:u w:val="none"/>
        </w:rPr>
        <w:t xml:space="preserve">(or go to </w:t>
      </w:r>
      <w:hyperlink r:id="rId18" w:history="1">
        <w:r w:rsidR="00285872" w:rsidRPr="00285872">
          <w:rPr>
            <w:rStyle w:val="Hyperlink"/>
            <w:sz w:val="22"/>
            <w:szCs w:val="22"/>
          </w:rPr>
          <w:t>https://peakcontent.s3-us-west-2.amazonaws.com/+Peak+Commentary/05-26-20_Barrons-Small_Businesses_are_the_Key_to_Reviving_the_Economy-They_Face_an_Existential_Threat-Footnote_7.pdf</w:t>
        </w:r>
      </w:hyperlink>
      <w:r w:rsidR="00285872" w:rsidRPr="00285872">
        <w:rPr>
          <w:rStyle w:val="Hyperlink"/>
          <w:color w:val="000000" w:themeColor="text1"/>
          <w:sz w:val="22"/>
          <w:szCs w:val="22"/>
          <w:u w:val="none"/>
        </w:rPr>
        <w:t>)</w:t>
      </w:r>
    </w:p>
    <w:p w14:paraId="6FFD69D0" w14:textId="01F32C97" w:rsidR="000945BE" w:rsidRPr="00285872" w:rsidRDefault="001B2B08" w:rsidP="001C0487">
      <w:pPr>
        <w:widowControl w:val="0"/>
        <w:adjustRightInd w:val="0"/>
        <w:ind w:right="-36"/>
        <w:rPr>
          <w:sz w:val="22"/>
          <w:szCs w:val="22"/>
        </w:rPr>
      </w:pPr>
      <w:hyperlink r:id="rId19" w:history="1">
        <w:r w:rsidR="00656F34" w:rsidRPr="00285872">
          <w:rPr>
            <w:rStyle w:val="Hyperlink"/>
            <w:sz w:val="22"/>
            <w:szCs w:val="22"/>
          </w:rPr>
          <w:t>https://www.nber.org/papers/w26989.pdf</w:t>
        </w:r>
      </w:hyperlink>
      <w:r w:rsidR="00D21EBC" w:rsidRPr="00285872">
        <w:rPr>
          <w:sz w:val="22"/>
          <w:szCs w:val="22"/>
        </w:rPr>
        <w:t xml:space="preserve"> </w:t>
      </w:r>
      <w:r w:rsidR="007B3325" w:rsidRPr="00285872">
        <w:rPr>
          <w:sz w:val="22"/>
          <w:szCs w:val="22"/>
        </w:rPr>
        <w:t>(</w:t>
      </w:r>
      <w:r w:rsidR="00D21EBC" w:rsidRPr="00285872">
        <w:rPr>
          <w:sz w:val="22"/>
          <w:szCs w:val="22"/>
        </w:rPr>
        <w:t>Abstract and page 4</w:t>
      </w:r>
      <w:r w:rsidR="007B3325" w:rsidRPr="00285872">
        <w:rPr>
          <w:sz w:val="22"/>
          <w:szCs w:val="22"/>
        </w:rPr>
        <w:t>)</w:t>
      </w:r>
    </w:p>
    <w:p w14:paraId="13B11ADC" w14:textId="107C1879" w:rsidR="00D949E7" w:rsidRPr="00285872" w:rsidRDefault="001B2B08" w:rsidP="001C0487">
      <w:pPr>
        <w:widowControl w:val="0"/>
        <w:adjustRightInd w:val="0"/>
        <w:ind w:right="-36"/>
        <w:rPr>
          <w:sz w:val="22"/>
          <w:szCs w:val="22"/>
        </w:rPr>
      </w:pPr>
      <w:hyperlink r:id="rId20" w:history="1">
        <w:r w:rsidR="001C0487" w:rsidRPr="00285872">
          <w:rPr>
            <w:rStyle w:val="Hyperlink"/>
            <w:sz w:val="22"/>
            <w:szCs w:val="22"/>
          </w:rPr>
          <w:t>https://www.cnbc.com/2020/04/13/coronavirus-update-here-is-everything-the-fed-has-done-to-save-the-economy.html</w:t>
        </w:r>
      </w:hyperlink>
    </w:p>
    <w:p w14:paraId="65EBC8B5" w14:textId="58F921CA" w:rsidR="009A4BAC" w:rsidRPr="00285872" w:rsidRDefault="001B2B08" w:rsidP="001C0487">
      <w:pPr>
        <w:widowControl w:val="0"/>
        <w:adjustRightInd w:val="0"/>
        <w:ind w:right="-36"/>
        <w:rPr>
          <w:color w:val="000000" w:themeColor="text1"/>
          <w:sz w:val="22"/>
          <w:szCs w:val="22"/>
        </w:rPr>
      </w:pPr>
      <w:hyperlink r:id="rId21" w:history="1">
        <w:r w:rsidR="001C0487" w:rsidRPr="00285872">
          <w:rPr>
            <w:rStyle w:val="Hyperlink"/>
            <w:sz w:val="22"/>
            <w:szCs w:val="22"/>
          </w:rPr>
          <w:t>https://diff.substack.com</w:t>
        </w:r>
      </w:hyperlink>
      <w:r w:rsidR="00285872" w:rsidRPr="00285872">
        <w:rPr>
          <w:sz w:val="22"/>
          <w:szCs w:val="22"/>
        </w:rPr>
        <w:t xml:space="preserve"> </w:t>
      </w:r>
      <w:r w:rsidR="00285872" w:rsidRPr="00285872">
        <w:rPr>
          <w:color w:val="000000" w:themeColor="text1"/>
          <w:sz w:val="22"/>
          <w:szCs w:val="22"/>
        </w:rPr>
        <w:t xml:space="preserve">(or go to </w:t>
      </w:r>
      <w:hyperlink r:id="rId22" w:history="1">
        <w:r w:rsidR="00285872" w:rsidRPr="00285872">
          <w:rPr>
            <w:rStyle w:val="Hyperlink"/>
            <w:sz w:val="22"/>
            <w:szCs w:val="22"/>
          </w:rPr>
          <w:t>https://peakcontent.s3-us-west-2.amazonaws.com/+Peak+Commentary/05-26-20_TheDiff-V-Shaped_Recovery_for_Me_L-Shaped_for_Thee-The_Aftermath-Footnote_10.pdf</w:t>
        </w:r>
      </w:hyperlink>
      <w:r w:rsidR="00285872" w:rsidRPr="00285872">
        <w:rPr>
          <w:color w:val="000000" w:themeColor="text1"/>
          <w:sz w:val="22"/>
          <w:szCs w:val="22"/>
        </w:rPr>
        <w:t>)</w:t>
      </w:r>
    </w:p>
    <w:p w14:paraId="4B97E55B" w14:textId="31268D87" w:rsidR="00DA11AC" w:rsidRPr="00285872" w:rsidRDefault="001B2B08" w:rsidP="001C0487">
      <w:pPr>
        <w:widowControl w:val="0"/>
        <w:adjustRightInd w:val="0"/>
        <w:ind w:right="-36"/>
        <w:rPr>
          <w:sz w:val="22"/>
          <w:szCs w:val="22"/>
        </w:rPr>
      </w:pPr>
      <w:hyperlink r:id="rId23" w:history="1">
        <w:r w:rsidR="001C0487" w:rsidRPr="00285872">
          <w:rPr>
            <w:rStyle w:val="Hyperlink"/>
            <w:sz w:val="22"/>
            <w:szCs w:val="22"/>
          </w:rPr>
          <w:t>https://time.com/4845150/chief-justice-john-roberts-commencement-speech-transcript/</w:t>
        </w:r>
      </w:hyperlink>
    </w:p>
    <w:p w14:paraId="59C07A90" w14:textId="77777777" w:rsidR="001C0487" w:rsidRPr="00285872" w:rsidRDefault="001C0487" w:rsidP="001C0487">
      <w:pPr>
        <w:widowControl w:val="0"/>
        <w:adjustRightInd w:val="0"/>
        <w:ind w:right="-36"/>
        <w:rPr>
          <w:sz w:val="22"/>
          <w:szCs w:val="22"/>
        </w:rPr>
      </w:pPr>
    </w:p>
    <w:sectPr w:rsidR="001C0487" w:rsidRPr="00285872" w:rsidSect="001C0487">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1AB82" w14:textId="77777777" w:rsidR="002C78A4" w:rsidRDefault="002C78A4" w:rsidP="006C05CA">
      <w:r>
        <w:separator/>
      </w:r>
    </w:p>
  </w:endnote>
  <w:endnote w:type="continuationSeparator" w:id="0">
    <w:p w14:paraId="1223B8CC" w14:textId="77777777" w:rsidR="002C78A4" w:rsidRDefault="002C78A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5A1A8" w14:textId="77777777" w:rsidR="002C78A4" w:rsidRDefault="002C78A4" w:rsidP="006C05CA">
      <w:r>
        <w:separator/>
      </w:r>
    </w:p>
  </w:footnote>
  <w:footnote w:type="continuationSeparator" w:id="0">
    <w:p w14:paraId="60E4277D" w14:textId="77777777" w:rsidR="002C78A4" w:rsidRDefault="002C78A4"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AF5"/>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B08"/>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48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72"/>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4"/>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72"/>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3A"/>
    <w:rsid w:val="00327B5C"/>
    <w:rsid w:val="00327B92"/>
    <w:rsid w:val="00327D80"/>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1F4C"/>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08"/>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9F"/>
    <w:rsid w:val="006C376D"/>
    <w:rsid w:val="006C3832"/>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54"/>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25"/>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68F"/>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7B"/>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B8"/>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8FD"/>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6C5"/>
    <w:rsid w:val="00A6185B"/>
    <w:rsid w:val="00A61B38"/>
    <w:rsid w:val="00A61B53"/>
    <w:rsid w:val="00A61CF4"/>
    <w:rsid w:val="00A61F5E"/>
    <w:rsid w:val="00A621ED"/>
    <w:rsid w:val="00A62431"/>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0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270"/>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827"/>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E70"/>
    <w:rsid w:val="00D21EBC"/>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66B"/>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515"/>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DA8"/>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0E99"/>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1B2B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the-stock-market-just-had-a-great-week-why-its-time-to-worry-51590190696?refsec=the-trader" TargetMode="External"/><Relationship Id="rId13" Type="http://schemas.openxmlformats.org/officeDocument/2006/relationships/hyperlink" Target="https://peakcontent.s3-us-west-2.amazonaws.com/+Peak+Commentary/05-26-20_Barrons-Chinas_Hard_Line_on_Hong_Kong_Could_Mean_Big_Changes_for_Investors-Footnote_4.pdf" TargetMode="External"/><Relationship Id="rId18" Type="http://schemas.openxmlformats.org/officeDocument/2006/relationships/hyperlink" Target="https://peakcontent.s3-us-west-2.amazonaws.com/+Peak+Commentary/05-26-20_Barrons-Small_Businesses_are_the_Key_to_Reviving_the_Economy-They_Face_an_Existential_Threat-Footnote_7.pdf" TargetMode="External"/><Relationship Id="rId3" Type="http://schemas.openxmlformats.org/officeDocument/2006/relationships/styles" Target="styles.xml"/><Relationship Id="rId21" Type="http://schemas.openxmlformats.org/officeDocument/2006/relationships/hyperlink" Target="https://diff.substack.com" TargetMode="External"/><Relationship Id="rId7" Type="http://schemas.openxmlformats.org/officeDocument/2006/relationships/endnotes" Target="endnotes.xml"/><Relationship Id="rId12" Type="http://schemas.openxmlformats.org/officeDocument/2006/relationships/hyperlink" Target="https://www.barrons.com/articles/chinas-hard-line-on-hong-kong-what-it-means-for-u-s-investors-51590166402" TargetMode="External"/><Relationship Id="rId17" Type="http://schemas.openxmlformats.org/officeDocument/2006/relationships/hyperlink" Target="https://www.barrons.com/articles/americas-small-businesses-are-sputtering-why-that-matters-for-the-economy-51590141602?mod=hp_HE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dsmallbusiness.org/medialibrary/FedSmallBusiness/files/2020/covid-brief" TargetMode="External"/><Relationship Id="rId20" Type="http://schemas.openxmlformats.org/officeDocument/2006/relationships/hyperlink" Target="https://www.cnbc.com/2020/04/13/coronavirus-update-here-is-everything-the-fed-has-done-to-save-the-econom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com/opinion/articles/2020-05-20/moderna-vaccine-fiasco-shows-power-of-stock-market-narrativ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eakcontent.s3-us-west-2.amazonaws.com/+Peak+Commentary/05-26-20_FinancialTimes-Stocks_Stumble_as_Investors_Contend_with_Tension_Over_Hong_Kong-Footnote_5.pdf" TargetMode="External"/><Relationship Id="rId23" Type="http://schemas.openxmlformats.org/officeDocument/2006/relationships/hyperlink" Target="https://time.com/4845150/chief-justice-john-roberts-commencement-speech-transcript/" TargetMode="External"/><Relationship Id="rId10" Type="http://schemas.openxmlformats.org/officeDocument/2006/relationships/hyperlink" Target="https://www.cbsnews.com/news/full-transcript-fed-chair-jerome-powell-60-minutes-interview-economic-recovery-from-coronavirus-pandemic/" TargetMode="External"/><Relationship Id="rId19" Type="http://schemas.openxmlformats.org/officeDocument/2006/relationships/hyperlink" Target="https://www.nber.org/papers/w26989.pdf" TargetMode="External"/><Relationship Id="rId4" Type="http://schemas.openxmlformats.org/officeDocument/2006/relationships/settings" Target="settings.xml"/><Relationship Id="rId9" Type="http://schemas.openxmlformats.org/officeDocument/2006/relationships/hyperlink" Target="https://peakcontent.s3-us-west-2.amazonaws.com/+Peak+Commentary/05-26-20_Barrons-The_Stock_Market_Just_had_a_Great_Week-Why_Its_Time_to_Worry-Footnote_1.pdf" TargetMode="External"/><Relationship Id="rId14" Type="http://schemas.openxmlformats.org/officeDocument/2006/relationships/hyperlink" Target="https://www.ft.com/content/39a589dc-0af8-4ee7-ad92-b19df91cb06b" TargetMode="External"/><Relationship Id="rId22" Type="http://schemas.openxmlformats.org/officeDocument/2006/relationships/hyperlink" Target="https://peakcontent.s3-us-west-2.amazonaws.com/+Peak+Commentary/05-26-20_TheDiff-V-Shaped_Recovery_for_Me_L-Shaped_for_Thee-The_Aftermath-Footnote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1E90-576A-4628-A417-BB55D16F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Weekly Commentary 05-26-20</vt:lpstr>
    </vt:vector>
  </TitlesOfParts>
  <Manager/>
  <Company/>
  <LinksUpToDate>false</LinksUpToDate>
  <CharactersWithSpaces>14215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05-26-20</dc:title>
  <dc:subject/>
  <dc:creator>Carson Coaching</dc:creator>
  <cp:keywords/>
  <dc:description/>
  <cp:lastModifiedBy>Noraleen LeClaire</cp:lastModifiedBy>
  <cp:revision>2</cp:revision>
  <cp:lastPrinted>2019-11-01T15:31:00Z</cp:lastPrinted>
  <dcterms:created xsi:type="dcterms:W3CDTF">2020-06-04T15:27:00Z</dcterms:created>
  <dcterms:modified xsi:type="dcterms:W3CDTF">2020-06-04T15:27:00Z</dcterms:modified>
  <cp:category/>
</cp:coreProperties>
</file>